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DFCF6" w14:textId="18F35070" w:rsidR="00F0097F" w:rsidRPr="00BA4948" w:rsidRDefault="007A6B4D" w:rsidP="00C965FB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A4948">
        <w:rPr>
          <w:rFonts w:asciiTheme="majorHAnsi" w:hAnsiTheme="majorHAnsi" w:cstheme="majorHAnsi"/>
          <w:b/>
          <w:sz w:val="28"/>
          <w:szCs w:val="28"/>
          <w:u w:val="single"/>
        </w:rPr>
        <w:t>CURRICULUM VITAE</w:t>
      </w:r>
    </w:p>
    <w:p w14:paraId="496189B1" w14:textId="77777777" w:rsidR="00C965FB" w:rsidRPr="00557AA0" w:rsidRDefault="00C965FB" w:rsidP="00C965FB">
      <w:pPr>
        <w:spacing w:line="360" w:lineRule="auto"/>
        <w:jc w:val="center"/>
        <w:rPr>
          <w:rFonts w:asciiTheme="majorHAnsi" w:hAnsiTheme="majorHAnsi" w:cstheme="majorHAnsi"/>
          <w:color w:val="3366FF"/>
        </w:rPr>
      </w:pPr>
    </w:p>
    <w:p w14:paraId="1BDFCDDA" w14:textId="77777777" w:rsidR="00893D2A" w:rsidRPr="00557AA0" w:rsidRDefault="00893D2A" w:rsidP="0062141A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Informazioni personali</w:t>
      </w:r>
    </w:p>
    <w:p w14:paraId="469853CE" w14:textId="3A0CA9DB" w:rsidR="00C24FFC" w:rsidRPr="00557AA0" w:rsidRDefault="003C7279" w:rsidP="0062141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Nome e Cognome</w:t>
      </w:r>
      <w:r w:rsidR="00EF0D45" w:rsidRPr="00557AA0">
        <w:rPr>
          <w:rFonts w:asciiTheme="majorHAnsi" w:hAnsiTheme="majorHAnsi" w:cstheme="majorHAnsi"/>
        </w:rPr>
        <w:tab/>
      </w:r>
      <w:r w:rsidR="00EF0D45" w:rsidRPr="00557AA0">
        <w:rPr>
          <w:rFonts w:asciiTheme="majorHAnsi" w:hAnsiTheme="majorHAnsi" w:cstheme="majorHAnsi"/>
        </w:rPr>
        <w:tab/>
      </w:r>
      <w:r w:rsidR="00E67983"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>Elio Ugenti</w:t>
      </w:r>
    </w:p>
    <w:p w14:paraId="5CD3CD8A" w14:textId="68C1DAEC" w:rsidR="00EF0D45" w:rsidRPr="00557AA0" w:rsidRDefault="001947EE" w:rsidP="0062141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Indirizzo di residenza</w:t>
      </w:r>
      <w:r w:rsidR="00EF0D45" w:rsidRPr="00557AA0">
        <w:rPr>
          <w:rFonts w:asciiTheme="majorHAnsi" w:hAnsiTheme="majorHAnsi" w:cstheme="majorHAnsi"/>
        </w:rPr>
        <w:t xml:space="preserve"> </w:t>
      </w:r>
      <w:r w:rsidR="00EF0D45" w:rsidRPr="00557AA0">
        <w:rPr>
          <w:rFonts w:asciiTheme="majorHAnsi" w:hAnsiTheme="majorHAnsi" w:cstheme="majorHAnsi"/>
        </w:rPr>
        <w:tab/>
      </w:r>
      <w:r w:rsidR="00E67983" w:rsidRPr="00557AA0">
        <w:rPr>
          <w:rFonts w:asciiTheme="majorHAnsi" w:hAnsiTheme="majorHAnsi" w:cstheme="majorHAnsi"/>
        </w:rPr>
        <w:tab/>
      </w:r>
      <w:r w:rsidR="00557AA0">
        <w:rPr>
          <w:rFonts w:asciiTheme="majorHAnsi" w:hAnsiTheme="majorHAnsi" w:cstheme="majorHAnsi"/>
        </w:rPr>
        <w:tab/>
      </w:r>
      <w:r w:rsidR="00EF0D45" w:rsidRPr="00557AA0">
        <w:rPr>
          <w:rFonts w:asciiTheme="majorHAnsi" w:hAnsiTheme="majorHAnsi" w:cstheme="majorHAnsi"/>
        </w:rPr>
        <w:t xml:space="preserve">Via </w:t>
      </w:r>
      <w:r w:rsidR="005912CE">
        <w:rPr>
          <w:rFonts w:asciiTheme="majorHAnsi" w:hAnsiTheme="majorHAnsi" w:cstheme="majorHAnsi"/>
        </w:rPr>
        <w:t>Leopoldo Traversi, 8</w:t>
      </w:r>
      <w:r w:rsidR="00670069">
        <w:rPr>
          <w:rFonts w:asciiTheme="majorHAnsi" w:hAnsiTheme="majorHAnsi" w:cstheme="majorHAnsi"/>
        </w:rPr>
        <w:t xml:space="preserve"> – 00154</w:t>
      </w:r>
      <w:r w:rsidR="007E558B" w:rsidRPr="00557AA0">
        <w:rPr>
          <w:rFonts w:asciiTheme="majorHAnsi" w:hAnsiTheme="majorHAnsi" w:cstheme="majorHAnsi"/>
        </w:rPr>
        <w:t xml:space="preserve"> </w:t>
      </w:r>
      <w:r w:rsidR="00670069">
        <w:rPr>
          <w:rFonts w:asciiTheme="majorHAnsi" w:hAnsiTheme="majorHAnsi" w:cstheme="majorHAnsi"/>
        </w:rPr>
        <w:t>Roma</w:t>
      </w:r>
    </w:p>
    <w:p w14:paraId="28D4CB2B" w14:textId="7C846363" w:rsidR="00EF0D45" w:rsidRPr="00557AA0" w:rsidRDefault="00742840" w:rsidP="0062141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557AA0">
        <w:rPr>
          <w:rFonts w:asciiTheme="majorHAnsi" w:hAnsiTheme="majorHAnsi" w:cstheme="majorHAnsi"/>
        </w:rPr>
        <w:t>E-mail</w:t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="0001623B" w:rsidRPr="00557AA0">
        <w:rPr>
          <w:rFonts w:asciiTheme="majorHAnsi" w:hAnsiTheme="majorHAnsi" w:cstheme="majorHAnsi"/>
        </w:rPr>
        <w:tab/>
      </w:r>
      <w:r w:rsidR="0001623B" w:rsidRPr="00557AA0">
        <w:rPr>
          <w:rFonts w:asciiTheme="majorHAnsi" w:hAnsiTheme="majorHAnsi" w:cstheme="majorHAnsi"/>
        </w:rPr>
        <w:tab/>
      </w:r>
      <w:r w:rsidR="003C7279" w:rsidRPr="00557AA0">
        <w:rPr>
          <w:rFonts w:asciiTheme="majorHAnsi" w:hAnsiTheme="majorHAnsi" w:cstheme="majorHAnsi"/>
          <w:color w:val="000000" w:themeColor="text1"/>
        </w:rPr>
        <w:t>elio.ugenti86@gmail.com</w:t>
      </w:r>
    </w:p>
    <w:p w14:paraId="24892859" w14:textId="1E37A0F5" w:rsidR="003C7279" w:rsidRPr="00557AA0" w:rsidRDefault="003C7279" w:rsidP="0062141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557AA0">
        <w:rPr>
          <w:rFonts w:asciiTheme="majorHAnsi" w:hAnsiTheme="majorHAnsi" w:cstheme="majorHAnsi"/>
          <w:color w:val="000000" w:themeColor="text1"/>
        </w:rPr>
        <w:t>PEC</w:t>
      </w:r>
      <w:r w:rsidRPr="00557AA0">
        <w:rPr>
          <w:rFonts w:asciiTheme="majorHAnsi" w:hAnsiTheme="majorHAnsi" w:cstheme="majorHAnsi"/>
          <w:color w:val="000000" w:themeColor="text1"/>
        </w:rPr>
        <w:tab/>
      </w:r>
      <w:r w:rsidRPr="00557AA0">
        <w:rPr>
          <w:rFonts w:asciiTheme="majorHAnsi" w:hAnsiTheme="majorHAnsi" w:cstheme="majorHAnsi"/>
          <w:color w:val="000000" w:themeColor="text1"/>
        </w:rPr>
        <w:tab/>
      </w:r>
      <w:r w:rsidRPr="00557AA0">
        <w:rPr>
          <w:rFonts w:asciiTheme="majorHAnsi" w:hAnsiTheme="majorHAnsi" w:cstheme="majorHAnsi"/>
          <w:color w:val="000000" w:themeColor="text1"/>
        </w:rPr>
        <w:tab/>
      </w:r>
      <w:r w:rsidRPr="00557AA0">
        <w:rPr>
          <w:rFonts w:asciiTheme="majorHAnsi" w:hAnsiTheme="majorHAnsi" w:cstheme="majorHAnsi"/>
          <w:color w:val="000000" w:themeColor="text1"/>
        </w:rPr>
        <w:tab/>
      </w:r>
      <w:r w:rsidRPr="00557AA0">
        <w:rPr>
          <w:rFonts w:asciiTheme="majorHAnsi" w:hAnsiTheme="majorHAnsi" w:cstheme="majorHAnsi"/>
          <w:color w:val="000000" w:themeColor="text1"/>
        </w:rPr>
        <w:tab/>
        <w:t>elio.ugenti86@pec.it</w:t>
      </w:r>
      <w:r w:rsidRPr="00557AA0">
        <w:rPr>
          <w:rFonts w:asciiTheme="majorHAnsi" w:hAnsiTheme="majorHAnsi" w:cstheme="majorHAnsi"/>
          <w:color w:val="000000" w:themeColor="text1"/>
        </w:rPr>
        <w:tab/>
      </w:r>
    </w:p>
    <w:p w14:paraId="0682F0EA" w14:textId="2E50E823" w:rsidR="00742840" w:rsidRPr="00557AA0" w:rsidRDefault="001947EE" w:rsidP="0062141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Telefono</w:t>
      </w:r>
      <w:r w:rsidR="00742840"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ab/>
      </w:r>
      <w:r w:rsidR="00E67983" w:rsidRPr="00557AA0">
        <w:rPr>
          <w:rFonts w:asciiTheme="majorHAnsi" w:hAnsiTheme="majorHAnsi" w:cstheme="majorHAnsi"/>
        </w:rPr>
        <w:tab/>
      </w:r>
      <w:r w:rsidR="00053793">
        <w:rPr>
          <w:rFonts w:asciiTheme="majorHAnsi" w:hAnsiTheme="majorHAnsi" w:cstheme="majorHAnsi"/>
        </w:rPr>
        <w:t xml:space="preserve">+39 </w:t>
      </w:r>
      <w:r w:rsidR="00742840" w:rsidRPr="00557AA0">
        <w:rPr>
          <w:rFonts w:asciiTheme="majorHAnsi" w:hAnsiTheme="majorHAnsi" w:cstheme="majorHAnsi"/>
        </w:rPr>
        <w:t>3208923835</w:t>
      </w:r>
    </w:p>
    <w:p w14:paraId="6860EEA3" w14:textId="1F3824F1" w:rsidR="00742840" w:rsidRPr="00557AA0" w:rsidRDefault="001947EE" w:rsidP="0062141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Nazionalità</w:t>
      </w:r>
      <w:r w:rsidR="00742840"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ab/>
      </w:r>
      <w:r w:rsidR="00E67983"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>italiana</w:t>
      </w:r>
    </w:p>
    <w:p w14:paraId="69AFD4CE" w14:textId="1BB90C5F" w:rsidR="00742840" w:rsidRPr="00557AA0" w:rsidRDefault="001947EE" w:rsidP="0062141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Data di nascita</w:t>
      </w:r>
      <w:r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ab/>
      </w:r>
      <w:r w:rsidR="00E67983" w:rsidRPr="00557AA0">
        <w:rPr>
          <w:rFonts w:asciiTheme="majorHAnsi" w:hAnsiTheme="majorHAnsi" w:cstheme="majorHAnsi"/>
        </w:rPr>
        <w:tab/>
      </w:r>
      <w:r w:rsidR="00742840" w:rsidRPr="00557AA0">
        <w:rPr>
          <w:rFonts w:asciiTheme="majorHAnsi" w:hAnsiTheme="majorHAnsi" w:cstheme="majorHAnsi"/>
        </w:rPr>
        <w:t>20 maggio 1986</w:t>
      </w:r>
    </w:p>
    <w:p w14:paraId="70067234" w14:textId="77777777" w:rsidR="00893D2A" w:rsidRPr="00557AA0" w:rsidRDefault="00893D2A" w:rsidP="0062141A">
      <w:pPr>
        <w:pBdr>
          <w:bottom w:val="single" w:sz="6" w:space="1" w:color="auto"/>
        </w:pBdr>
        <w:spacing w:line="360" w:lineRule="auto"/>
        <w:jc w:val="both"/>
        <w:rPr>
          <w:rFonts w:asciiTheme="majorHAnsi" w:hAnsiTheme="majorHAnsi" w:cstheme="majorHAnsi"/>
          <w:b/>
        </w:rPr>
      </w:pPr>
    </w:p>
    <w:p w14:paraId="343D60C9" w14:textId="77777777" w:rsidR="00BC5D73" w:rsidRPr="00557AA0" w:rsidRDefault="00BC5D73" w:rsidP="00F81880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72C57EF1" w14:textId="057F33B4" w:rsidR="00E105A2" w:rsidRPr="00557AA0" w:rsidRDefault="00E105A2" w:rsidP="00E105A2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Titoli accademici</w:t>
      </w:r>
    </w:p>
    <w:p w14:paraId="7BEF4698" w14:textId="77777777" w:rsidR="00652CFE" w:rsidRPr="00557AA0" w:rsidRDefault="00652CFE" w:rsidP="00E105A2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2FF46AAC" w14:textId="25743CFE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557AA0">
        <w:rPr>
          <w:rFonts w:asciiTheme="majorHAnsi" w:hAnsiTheme="majorHAnsi" w:cstheme="majorHAnsi"/>
          <w:b/>
        </w:rPr>
        <w:t>Abilitazione Scientifica Nazionale (ASN) alle funzioni di Professore Universitario di II fascia per il settore concorsuale 10/C1 - SSD L</w:t>
      </w:r>
      <w:r w:rsidR="00652CFE" w:rsidRPr="00557AA0">
        <w:rPr>
          <w:rFonts w:asciiTheme="majorHAnsi" w:hAnsiTheme="majorHAnsi" w:cstheme="majorHAnsi"/>
          <w:b/>
        </w:rPr>
        <w:t>-</w:t>
      </w:r>
      <w:r w:rsidRPr="00557AA0">
        <w:rPr>
          <w:rFonts w:asciiTheme="majorHAnsi" w:hAnsiTheme="majorHAnsi" w:cstheme="majorHAnsi"/>
          <w:b/>
        </w:rPr>
        <w:t xml:space="preserve">Art/06 (Cinema, fotografia e televisione) </w:t>
      </w:r>
    </w:p>
    <w:p w14:paraId="255DAF81" w14:textId="0C0025DD" w:rsidR="00E105A2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Conseguita il 06/11/2018</w:t>
      </w:r>
    </w:p>
    <w:p w14:paraId="7CB957E3" w14:textId="6D6DA00A" w:rsidR="006D3774" w:rsidRDefault="006D3774" w:rsidP="00D05377">
      <w:pPr>
        <w:spacing w:line="360" w:lineRule="auto"/>
        <w:jc w:val="both"/>
        <w:rPr>
          <w:rFonts w:asciiTheme="majorHAnsi" w:hAnsiTheme="majorHAnsi" w:cstheme="majorHAnsi"/>
        </w:rPr>
      </w:pPr>
    </w:p>
    <w:p w14:paraId="21A19426" w14:textId="6C0796EB" w:rsidR="006D3774" w:rsidRPr="006D3774" w:rsidRDefault="006D3774" w:rsidP="00D05377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6D3774">
        <w:rPr>
          <w:rFonts w:asciiTheme="majorHAnsi" w:hAnsiTheme="majorHAnsi" w:cstheme="majorHAnsi"/>
          <w:b/>
        </w:rPr>
        <w:t>Professore Universitario di II fascia (S.C. 10/PEMM-01; SSD PEMM-01/B)</w:t>
      </w:r>
    </w:p>
    <w:p w14:paraId="7A35B1D3" w14:textId="6A1ADCE4" w:rsidR="006D3774" w:rsidRDefault="006D3774" w:rsidP="00D0537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Università Roma Tre – Dipartimento “Filosofia, Comunicazione e Spettacolo”</w:t>
      </w:r>
    </w:p>
    <w:p w14:paraId="2398FAA2" w14:textId="3323C988" w:rsidR="006D3774" w:rsidRPr="00557AA0" w:rsidRDefault="006D3774" w:rsidP="00D05377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01/03/2025 – in corso </w:t>
      </w:r>
    </w:p>
    <w:p w14:paraId="6EBE98F0" w14:textId="77777777" w:rsidR="00D05377" w:rsidRPr="00557AA0" w:rsidRDefault="00D05377" w:rsidP="00D053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D50FCEA" w14:textId="2F019E32" w:rsidR="00550F34" w:rsidRPr="00557AA0" w:rsidRDefault="00550F34" w:rsidP="00550F34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  <w:b/>
        </w:rPr>
        <w:t>Ricercatore Universitar</w:t>
      </w:r>
      <w:r>
        <w:rPr>
          <w:rFonts w:asciiTheme="majorHAnsi" w:hAnsiTheme="majorHAnsi" w:cstheme="majorHAnsi"/>
          <w:b/>
        </w:rPr>
        <w:t>io a tempo determinato di tipo B</w:t>
      </w:r>
      <w:r w:rsidRPr="00557AA0">
        <w:rPr>
          <w:rFonts w:asciiTheme="majorHAnsi" w:hAnsiTheme="majorHAnsi" w:cstheme="majorHAnsi"/>
          <w:b/>
        </w:rPr>
        <w:t xml:space="preserve"> (S.C. 10/C1 - SSD L-Art/06</w:t>
      </w:r>
      <w:r w:rsidRPr="00557AA0">
        <w:rPr>
          <w:rFonts w:asciiTheme="majorHAnsi" w:hAnsiTheme="majorHAnsi" w:cstheme="majorHAnsi"/>
        </w:rPr>
        <w:t xml:space="preserve">) </w:t>
      </w:r>
    </w:p>
    <w:p w14:paraId="07038550" w14:textId="77777777" w:rsidR="00550F34" w:rsidRPr="00557AA0" w:rsidRDefault="00550F34" w:rsidP="00550F34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Università Roma Tre – Dipartimento “Filosofia, Comunicazione e Spettacolo”</w:t>
      </w:r>
    </w:p>
    <w:p w14:paraId="2D1DFB8C" w14:textId="647E7398" w:rsidR="00550F34" w:rsidRPr="00557AA0" w:rsidRDefault="00550F34" w:rsidP="00550F34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01/03/2</w:t>
      </w:r>
      <w:r>
        <w:rPr>
          <w:rFonts w:asciiTheme="majorHAnsi" w:hAnsiTheme="majorHAnsi" w:cstheme="majorHAnsi"/>
        </w:rPr>
        <w:t>022</w:t>
      </w:r>
      <w:r w:rsidRPr="00557AA0">
        <w:rPr>
          <w:rFonts w:asciiTheme="majorHAnsi" w:hAnsiTheme="majorHAnsi" w:cstheme="majorHAnsi"/>
        </w:rPr>
        <w:t xml:space="preserve"> – </w:t>
      </w:r>
      <w:r w:rsidR="006D3774">
        <w:rPr>
          <w:rFonts w:asciiTheme="majorHAnsi" w:hAnsiTheme="majorHAnsi" w:cstheme="majorHAnsi"/>
        </w:rPr>
        <w:t>28/02/2025</w:t>
      </w:r>
    </w:p>
    <w:p w14:paraId="35AA321B" w14:textId="77777777" w:rsidR="00550F34" w:rsidRDefault="00550F34" w:rsidP="00D053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6A817923" w14:textId="0F727975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  <w:b/>
        </w:rPr>
        <w:t>Ricercatore Universitario a tempo determinato di tipo A (S.C. 10/C1 - SSD L-Art/06</w:t>
      </w:r>
      <w:r w:rsidRPr="00557AA0">
        <w:rPr>
          <w:rFonts w:asciiTheme="majorHAnsi" w:hAnsiTheme="majorHAnsi" w:cstheme="majorHAnsi"/>
        </w:rPr>
        <w:t xml:space="preserve">) </w:t>
      </w:r>
    </w:p>
    <w:p w14:paraId="1D73D1A9" w14:textId="62DD3160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Università Roma Tre – Dipartimento “Filosofia, Comunicazione e Spettacolo”</w:t>
      </w:r>
    </w:p>
    <w:p w14:paraId="2BBB894A" w14:textId="49B602A3" w:rsidR="00D05377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01/03/2019 – </w:t>
      </w:r>
      <w:r w:rsidR="00550F34">
        <w:rPr>
          <w:rFonts w:asciiTheme="majorHAnsi" w:hAnsiTheme="majorHAnsi" w:cstheme="majorHAnsi"/>
        </w:rPr>
        <w:t>28/02/2022</w:t>
      </w:r>
    </w:p>
    <w:p w14:paraId="002F1F48" w14:textId="77777777" w:rsidR="00D05377" w:rsidRPr="00557AA0" w:rsidRDefault="00D05377" w:rsidP="00D05377">
      <w:pPr>
        <w:spacing w:line="360" w:lineRule="auto"/>
        <w:jc w:val="both"/>
        <w:rPr>
          <w:rFonts w:asciiTheme="majorHAnsi" w:hAnsiTheme="majorHAnsi" w:cstheme="majorHAnsi"/>
        </w:rPr>
      </w:pPr>
    </w:p>
    <w:p w14:paraId="441A42CF" w14:textId="548EAA7B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  <w:b/>
        </w:rPr>
        <w:t>Dottorato di Ricerca in “Il cinema nelle sue interrelazioni con il teatro e le altre arti”</w:t>
      </w:r>
    </w:p>
    <w:p w14:paraId="50362CB8" w14:textId="5F1704ED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Università Roma Tre – Dipartimento “Filosofia, Comunicazione e Spettacolo”</w:t>
      </w:r>
    </w:p>
    <w:p w14:paraId="1124EFB0" w14:textId="34F8CD60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Titolo tesi: “Un patrimonio visivo in movimento. Usi e funzioni delle immagini nella cultura visuale contemporanea”</w:t>
      </w:r>
    </w:p>
    <w:p w14:paraId="39D0B257" w14:textId="33C72C9E" w:rsidR="00E105A2" w:rsidRPr="00557AA0" w:rsidRDefault="00E105A2" w:rsidP="00D05377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Conseguito il 04/06/2015</w:t>
      </w:r>
    </w:p>
    <w:p w14:paraId="2A7A9079" w14:textId="6A2FB32F" w:rsidR="00823614" w:rsidRPr="00557AA0" w:rsidRDefault="00FA5D53" w:rsidP="006D3774">
      <w:pPr>
        <w:rPr>
          <w:rFonts w:asciiTheme="majorHAnsi" w:hAnsiTheme="majorHAnsi" w:cstheme="majorHAnsi"/>
          <w:i/>
          <w:color w:val="3366FF"/>
        </w:rPr>
      </w:pPr>
      <w:r>
        <w:rPr>
          <w:rFonts w:asciiTheme="majorHAnsi" w:hAnsiTheme="majorHAnsi" w:cstheme="majorHAnsi"/>
          <w:color w:val="3366FF"/>
        </w:rPr>
        <w:br w:type="page"/>
      </w:r>
      <w:r w:rsidR="00823614" w:rsidRPr="00557AA0">
        <w:rPr>
          <w:rFonts w:asciiTheme="majorHAnsi" w:hAnsiTheme="majorHAnsi" w:cstheme="majorHAnsi"/>
          <w:i/>
          <w:color w:val="3366FF"/>
        </w:rPr>
        <w:lastRenderedPageBreak/>
        <w:t>Istruzione e formazione</w:t>
      </w:r>
    </w:p>
    <w:p w14:paraId="7D9085B4" w14:textId="77777777" w:rsidR="00823614" w:rsidRPr="00557AA0" w:rsidRDefault="00823614" w:rsidP="00823614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676AFDA7" w14:textId="42E410BD" w:rsidR="00823614" w:rsidRPr="00557AA0" w:rsidRDefault="00E105A2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N</w:t>
      </w:r>
      <w:r w:rsidR="00823614" w:rsidRPr="00557AA0">
        <w:rPr>
          <w:rFonts w:asciiTheme="majorHAnsi" w:hAnsiTheme="majorHAnsi" w:cstheme="majorHAnsi"/>
        </w:rPr>
        <w:t>ovembre 2008 –</w:t>
      </w:r>
      <w:r w:rsidR="005F13CA" w:rsidRPr="00557AA0">
        <w:rPr>
          <w:rFonts w:asciiTheme="majorHAnsi" w:hAnsiTheme="majorHAnsi" w:cstheme="majorHAnsi"/>
        </w:rPr>
        <w:t xml:space="preserve"> M</w:t>
      </w:r>
      <w:r w:rsidR="00823614" w:rsidRPr="00557AA0">
        <w:rPr>
          <w:rFonts w:asciiTheme="majorHAnsi" w:hAnsiTheme="majorHAnsi" w:cstheme="majorHAnsi"/>
        </w:rPr>
        <w:t>aggio 2011</w:t>
      </w:r>
      <w:r w:rsidR="00823614" w:rsidRPr="00557AA0">
        <w:rPr>
          <w:rFonts w:asciiTheme="majorHAnsi" w:hAnsiTheme="majorHAnsi" w:cstheme="majorHAnsi"/>
        </w:rPr>
        <w:tab/>
        <w:t>Laurea Magistrale in “Cinema, Televisione e Produzione Multimediale”.</w:t>
      </w:r>
    </w:p>
    <w:p w14:paraId="0E91EBD4" w14:textId="62A58642" w:rsidR="00823614" w:rsidRPr="00557AA0" w:rsidRDefault="007D36B8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Ateneo:</w:t>
      </w:r>
      <w:r w:rsidR="00823614" w:rsidRPr="00557AA0">
        <w:rPr>
          <w:rFonts w:asciiTheme="majorHAnsi" w:hAnsiTheme="majorHAnsi" w:cstheme="majorHAnsi"/>
        </w:rPr>
        <w:tab/>
      </w:r>
      <w:r w:rsidR="00BA4948">
        <w:rPr>
          <w:rFonts w:asciiTheme="majorHAnsi" w:hAnsiTheme="majorHAnsi" w:cstheme="majorHAnsi"/>
        </w:rPr>
        <w:t>Università Roma Tre</w:t>
      </w:r>
      <w:r w:rsidR="00823614" w:rsidRPr="00557AA0">
        <w:rPr>
          <w:rFonts w:asciiTheme="majorHAnsi" w:hAnsiTheme="majorHAnsi" w:cstheme="majorHAnsi"/>
        </w:rPr>
        <w:t xml:space="preserve"> – Facoltà di Lettere e Filosofia</w:t>
      </w:r>
    </w:p>
    <w:p w14:paraId="1302F3F1" w14:textId="19A33FFE" w:rsidR="00823614" w:rsidRPr="00557AA0" w:rsidRDefault="001947EE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Titolo della tesi</w:t>
      </w:r>
      <w:r w:rsidR="007D36B8">
        <w:rPr>
          <w:rFonts w:asciiTheme="majorHAnsi" w:hAnsiTheme="majorHAnsi" w:cstheme="majorHAnsi"/>
        </w:rPr>
        <w:t>:</w:t>
      </w:r>
      <w:r w:rsidR="00823614" w:rsidRPr="00557AA0">
        <w:rPr>
          <w:rFonts w:asciiTheme="majorHAnsi" w:hAnsiTheme="majorHAnsi" w:cstheme="majorHAnsi"/>
        </w:rPr>
        <w:tab/>
        <w:t>Oltre il cinema. Abbas Kiarostami e le immagini</w:t>
      </w:r>
    </w:p>
    <w:p w14:paraId="35CCF5EA" w14:textId="26DAB42A" w:rsidR="00823614" w:rsidRPr="00557AA0" w:rsidRDefault="001947EE" w:rsidP="005F13CA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Votazione</w:t>
      </w:r>
      <w:r w:rsidR="007D36B8">
        <w:rPr>
          <w:rFonts w:asciiTheme="majorHAnsi" w:hAnsiTheme="majorHAnsi" w:cstheme="majorHAnsi"/>
        </w:rPr>
        <w:t>:</w:t>
      </w:r>
      <w:r w:rsidR="00823614" w:rsidRPr="00557AA0">
        <w:rPr>
          <w:rFonts w:asciiTheme="majorHAnsi" w:hAnsiTheme="majorHAnsi" w:cstheme="majorHAnsi"/>
        </w:rPr>
        <w:tab/>
        <w:t>110 e lode.</w:t>
      </w:r>
    </w:p>
    <w:p w14:paraId="14082FDF" w14:textId="77777777" w:rsidR="00823614" w:rsidRPr="00557AA0" w:rsidRDefault="00823614" w:rsidP="00823614">
      <w:pPr>
        <w:spacing w:line="360" w:lineRule="auto"/>
        <w:jc w:val="both"/>
        <w:rPr>
          <w:rFonts w:asciiTheme="majorHAnsi" w:hAnsiTheme="majorHAnsi" w:cstheme="majorHAnsi"/>
        </w:rPr>
      </w:pPr>
    </w:p>
    <w:p w14:paraId="2A6E6ED5" w14:textId="32ACC944" w:rsidR="00823614" w:rsidRPr="00557AA0" w:rsidRDefault="005F13CA" w:rsidP="005F13CA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Settembre 2005 – Novembre 2008</w:t>
      </w:r>
      <w:r w:rsidRPr="00557AA0">
        <w:rPr>
          <w:rFonts w:asciiTheme="majorHAnsi" w:hAnsiTheme="majorHAnsi" w:cstheme="majorHAnsi"/>
        </w:rPr>
        <w:tab/>
      </w:r>
      <w:r w:rsidR="00823614" w:rsidRPr="00557AA0">
        <w:rPr>
          <w:rFonts w:asciiTheme="majorHAnsi" w:hAnsiTheme="majorHAnsi" w:cstheme="majorHAnsi"/>
        </w:rPr>
        <w:t>Laurea Triennale in “Arti e Scienze dello Spettacolo”.</w:t>
      </w:r>
    </w:p>
    <w:p w14:paraId="699EAD81" w14:textId="1BF450FD" w:rsidR="00823614" w:rsidRPr="00557AA0" w:rsidRDefault="007D36B8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Ateneo:</w:t>
      </w:r>
      <w:r w:rsidR="00823614" w:rsidRPr="00557AA0">
        <w:rPr>
          <w:rFonts w:asciiTheme="majorHAnsi" w:hAnsiTheme="majorHAnsi" w:cstheme="majorHAnsi"/>
        </w:rPr>
        <w:tab/>
        <w:t>Sapienza Università di Roma – Facoltà di Scienze Umanistiche</w:t>
      </w:r>
    </w:p>
    <w:p w14:paraId="01F76E16" w14:textId="06D3B987" w:rsidR="005F13CA" w:rsidRPr="00557AA0" w:rsidRDefault="001947EE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Titolo della tesi</w:t>
      </w:r>
      <w:r w:rsidR="007D36B8">
        <w:rPr>
          <w:rFonts w:asciiTheme="majorHAnsi" w:hAnsiTheme="majorHAnsi" w:cstheme="majorHAnsi"/>
        </w:rPr>
        <w:t>:</w:t>
      </w:r>
      <w:r w:rsidR="005F13CA" w:rsidRPr="00557AA0">
        <w:rPr>
          <w:rFonts w:asciiTheme="majorHAnsi" w:hAnsiTheme="majorHAnsi" w:cstheme="majorHAnsi"/>
        </w:rPr>
        <w:tab/>
        <w:t>L’estasi del reale. Il documentarismo di Werner Herzog</w:t>
      </w:r>
    </w:p>
    <w:p w14:paraId="07731CB0" w14:textId="05F71324" w:rsidR="00823614" w:rsidRDefault="00823614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Votazione</w:t>
      </w:r>
      <w:r w:rsidR="007D36B8">
        <w:rPr>
          <w:rFonts w:asciiTheme="majorHAnsi" w:hAnsiTheme="majorHAnsi" w:cstheme="majorHAnsi"/>
        </w:rPr>
        <w:t>:</w:t>
      </w:r>
      <w:r w:rsidRPr="00557AA0">
        <w:rPr>
          <w:rFonts w:asciiTheme="majorHAnsi" w:hAnsiTheme="majorHAnsi" w:cstheme="majorHAnsi"/>
        </w:rPr>
        <w:tab/>
        <w:t>110 e lode.</w:t>
      </w:r>
    </w:p>
    <w:p w14:paraId="72A60266" w14:textId="65B6F757" w:rsidR="007D36B8" w:rsidRDefault="007D36B8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373BC136" w14:textId="09661111" w:rsidR="007D36B8" w:rsidRDefault="007D36B8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Settembre 2000 – Luglio 2005</w:t>
      </w:r>
      <w:r>
        <w:rPr>
          <w:rFonts w:asciiTheme="majorHAnsi" w:hAnsiTheme="majorHAnsi" w:cstheme="majorHAnsi"/>
        </w:rPr>
        <w:tab/>
        <w:t>Diploma Liceo Scientifico Tecnologico</w:t>
      </w:r>
    </w:p>
    <w:p w14:paraId="2BA97B7D" w14:textId="1005739B" w:rsidR="007D36B8" w:rsidRDefault="007D36B8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Istituto scolastico:</w:t>
      </w:r>
      <w:r>
        <w:rPr>
          <w:rFonts w:asciiTheme="majorHAnsi" w:hAnsiTheme="majorHAnsi" w:cstheme="majorHAnsi"/>
        </w:rPr>
        <w:tab/>
        <w:t>I.T.I.S. G. Vallauri – Velletri (RM)</w:t>
      </w:r>
    </w:p>
    <w:p w14:paraId="3C30CDBC" w14:textId="536DC7D8" w:rsidR="007D36B8" w:rsidRDefault="007D36B8" w:rsidP="00823614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Votazione:</w:t>
      </w:r>
      <w:r>
        <w:rPr>
          <w:rFonts w:asciiTheme="majorHAnsi" w:hAnsiTheme="majorHAnsi" w:cstheme="majorHAnsi"/>
        </w:rPr>
        <w:tab/>
        <w:t>100/100</w:t>
      </w:r>
    </w:p>
    <w:p w14:paraId="61C451F6" w14:textId="438945B3" w:rsidR="00557AA0" w:rsidRPr="00557AA0" w:rsidRDefault="00557AA0" w:rsidP="00823614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1A78E1C9" w14:textId="77777777" w:rsidR="00823614" w:rsidRPr="00557AA0" w:rsidRDefault="00823614" w:rsidP="00F81880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012970F8" w14:textId="0E24571C" w:rsidR="002962D9" w:rsidRDefault="00E105A2" w:rsidP="00F81880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 xml:space="preserve">Esperienza </w:t>
      </w:r>
      <w:r w:rsidR="009355A0">
        <w:rPr>
          <w:rFonts w:asciiTheme="majorHAnsi" w:hAnsiTheme="majorHAnsi" w:cstheme="majorHAnsi"/>
          <w:i/>
          <w:color w:val="3366FF"/>
        </w:rPr>
        <w:t>di docenza</w:t>
      </w:r>
      <w:r w:rsidRPr="00557AA0">
        <w:rPr>
          <w:rFonts w:asciiTheme="majorHAnsi" w:hAnsiTheme="majorHAnsi" w:cstheme="majorHAnsi"/>
          <w:i/>
          <w:color w:val="3366FF"/>
        </w:rPr>
        <w:t xml:space="preserve"> in ambito universitario</w:t>
      </w:r>
    </w:p>
    <w:p w14:paraId="4B6EA1F1" w14:textId="77777777" w:rsidR="004C67B5" w:rsidRDefault="004C67B5" w:rsidP="00F81880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446047FC" w14:textId="4006664B" w:rsidR="004C67B5" w:rsidRPr="004C67B5" w:rsidRDefault="004C67B5" w:rsidP="00F81880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4C67B5">
        <w:rPr>
          <w:rFonts w:asciiTheme="majorHAnsi" w:hAnsiTheme="majorHAnsi" w:cstheme="majorHAnsi"/>
          <w:iCs/>
        </w:rPr>
        <w:t>Aprile 2024 – in corso</w:t>
      </w:r>
      <w:r w:rsidRPr="004C67B5">
        <w:rPr>
          <w:rFonts w:asciiTheme="majorHAnsi" w:hAnsiTheme="majorHAnsi" w:cstheme="majorHAnsi"/>
          <w:iCs/>
        </w:rPr>
        <w:tab/>
      </w:r>
      <w:r w:rsidRPr="004C67B5">
        <w:rPr>
          <w:rFonts w:asciiTheme="majorHAnsi" w:hAnsiTheme="majorHAnsi" w:cstheme="majorHAnsi"/>
          <w:iCs/>
        </w:rPr>
        <w:tab/>
      </w:r>
      <w:r w:rsidRPr="004C67B5">
        <w:rPr>
          <w:rFonts w:asciiTheme="majorHAnsi" w:hAnsiTheme="majorHAnsi" w:cstheme="majorHAnsi"/>
          <w:iCs/>
        </w:rPr>
        <w:tab/>
        <w:t xml:space="preserve">Docente di “Media education” </w:t>
      </w:r>
    </w:p>
    <w:p w14:paraId="20D8F449" w14:textId="271EDE73" w:rsidR="004C67B5" w:rsidRPr="004C67B5" w:rsidRDefault="004C67B5" w:rsidP="004C67B5">
      <w:pPr>
        <w:spacing w:line="360" w:lineRule="auto"/>
        <w:ind w:left="3540"/>
        <w:jc w:val="both"/>
        <w:rPr>
          <w:rFonts w:asciiTheme="majorHAnsi" w:hAnsiTheme="majorHAnsi" w:cstheme="majorHAnsi"/>
          <w:iCs/>
        </w:rPr>
      </w:pPr>
      <w:r w:rsidRPr="004C67B5">
        <w:rPr>
          <w:rFonts w:asciiTheme="majorHAnsi" w:hAnsiTheme="majorHAnsi" w:cstheme="majorHAnsi"/>
          <w:iCs/>
        </w:rPr>
        <w:t>Percorsi di formazione PEF 30 / PEF 60 – Università degli Studi Roma Tre</w:t>
      </w:r>
    </w:p>
    <w:p w14:paraId="5ACBC6F3" w14:textId="77777777" w:rsidR="0046799E" w:rsidRPr="00557AA0" w:rsidRDefault="0046799E" w:rsidP="00F81880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5EF48FBF" w14:textId="02C25578" w:rsidR="003F6077" w:rsidRDefault="003F6077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01/10/2022 – in corso</w:t>
      </w:r>
      <w:r>
        <w:rPr>
          <w:rFonts w:asciiTheme="majorHAnsi" w:hAnsiTheme="majorHAnsi" w:cstheme="majorHAnsi"/>
        </w:rPr>
        <w:tab/>
        <w:t>Docente di “</w:t>
      </w:r>
      <w:r w:rsidR="00427C06">
        <w:rPr>
          <w:rFonts w:asciiTheme="majorHAnsi" w:hAnsiTheme="majorHAnsi" w:cstheme="majorHAnsi"/>
        </w:rPr>
        <w:t>Forme</w:t>
      </w:r>
      <w:r>
        <w:rPr>
          <w:rFonts w:asciiTheme="majorHAnsi" w:hAnsiTheme="majorHAnsi" w:cstheme="majorHAnsi"/>
        </w:rPr>
        <w:t xml:space="preserve"> e pratiche della regia tra cinema e media digitali”</w:t>
      </w:r>
    </w:p>
    <w:p w14:paraId="3CCDA41A" w14:textId="0E1B68BF" w:rsidR="003F6077" w:rsidRDefault="003F6077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Corso di Laurea DAMS – Università Roma Tre</w:t>
      </w:r>
    </w:p>
    <w:p w14:paraId="7003E419" w14:textId="77777777" w:rsidR="003F6077" w:rsidRDefault="003F6077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</w:p>
    <w:p w14:paraId="355F6F42" w14:textId="673B7BA9" w:rsidR="00865282" w:rsidRPr="00557AA0" w:rsidRDefault="00865282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01/03/2019</w:t>
      </w:r>
      <w:r w:rsidR="0046799E" w:rsidRPr="00557AA0">
        <w:rPr>
          <w:rFonts w:asciiTheme="majorHAnsi" w:hAnsiTheme="majorHAnsi" w:cstheme="majorHAnsi"/>
        </w:rPr>
        <w:t xml:space="preserve"> </w:t>
      </w:r>
      <w:r w:rsidRPr="00557AA0">
        <w:rPr>
          <w:rFonts w:asciiTheme="majorHAnsi" w:hAnsiTheme="majorHAnsi" w:cstheme="majorHAnsi"/>
        </w:rPr>
        <w:t>–</w:t>
      </w:r>
      <w:r w:rsidR="0046799E" w:rsidRPr="00557AA0">
        <w:rPr>
          <w:rFonts w:asciiTheme="majorHAnsi" w:hAnsiTheme="majorHAnsi" w:cstheme="majorHAnsi"/>
        </w:rPr>
        <w:t xml:space="preserve"> in corso </w:t>
      </w:r>
      <w:r w:rsidR="0046799E"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>Docente di "Didattica del cinema e dell'audiovisivo"</w:t>
      </w:r>
    </w:p>
    <w:p w14:paraId="008351EC" w14:textId="67B6DCC9" w:rsidR="00865282" w:rsidRPr="00557AA0" w:rsidRDefault="00865282" w:rsidP="0046799E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Corso di Laurea Magistrale in "Cinema, Televisione e Produzione</w:t>
      </w:r>
      <w:r w:rsidR="0046799E" w:rsidRPr="00557AA0">
        <w:rPr>
          <w:rFonts w:asciiTheme="majorHAnsi" w:hAnsiTheme="majorHAnsi" w:cstheme="majorHAnsi"/>
        </w:rPr>
        <w:t xml:space="preserve"> </w:t>
      </w:r>
      <w:r w:rsidRPr="00557AA0">
        <w:rPr>
          <w:rFonts w:asciiTheme="majorHAnsi" w:hAnsiTheme="majorHAnsi" w:cstheme="majorHAnsi"/>
        </w:rPr>
        <w:t xml:space="preserve">Multimediale" </w:t>
      </w:r>
      <w:r w:rsidR="0046799E" w:rsidRPr="00557AA0">
        <w:rPr>
          <w:rFonts w:asciiTheme="majorHAnsi" w:hAnsiTheme="majorHAnsi" w:cstheme="majorHAnsi"/>
        </w:rPr>
        <w:t>–</w:t>
      </w:r>
      <w:r w:rsidRPr="00557AA0">
        <w:rPr>
          <w:rFonts w:asciiTheme="majorHAnsi" w:hAnsiTheme="majorHAnsi" w:cstheme="majorHAnsi"/>
        </w:rPr>
        <w:t xml:space="preserve"> Università</w:t>
      </w:r>
      <w:r w:rsidR="0046799E" w:rsidRPr="00557AA0">
        <w:rPr>
          <w:rFonts w:asciiTheme="majorHAnsi" w:hAnsiTheme="majorHAnsi" w:cstheme="majorHAnsi"/>
        </w:rPr>
        <w:t xml:space="preserve"> </w:t>
      </w:r>
      <w:r w:rsidRPr="00557AA0">
        <w:rPr>
          <w:rFonts w:asciiTheme="majorHAnsi" w:hAnsiTheme="majorHAnsi" w:cstheme="majorHAnsi"/>
        </w:rPr>
        <w:t>Roma Tre</w:t>
      </w:r>
    </w:p>
    <w:p w14:paraId="5ADA2460" w14:textId="6347F3A7" w:rsidR="0046799E" w:rsidRPr="00557AA0" w:rsidRDefault="0046799E" w:rsidP="0046799E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</w:p>
    <w:p w14:paraId="6E483008" w14:textId="5ACF6B22" w:rsidR="0046799E" w:rsidRPr="00557AA0" w:rsidRDefault="0046799E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01/10/2019 – </w:t>
      </w:r>
      <w:r w:rsidR="003F6077">
        <w:rPr>
          <w:rFonts w:asciiTheme="majorHAnsi" w:hAnsiTheme="majorHAnsi" w:cstheme="majorHAnsi"/>
        </w:rPr>
        <w:t>30/09/2022</w:t>
      </w:r>
      <w:r w:rsidRPr="00557AA0">
        <w:rPr>
          <w:rFonts w:asciiTheme="majorHAnsi" w:hAnsiTheme="majorHAnsi" w:cstheme="majorHAnsi"/>
        </w:rPr>
        <w:t xml:space="preserve"> </w:t>
      </w:r>
      <w:r w:rsidRPr="00557AA0">
        <w:rPr>
          <w:rFonts w:asciiTheme="majorHAnsi" w:hAnsiTheme="majorHAnsi" w:cstheme="majorHAnsi"/>
        </w:rPr>
        <w:tab/>
        <w:t>Docente di "Istituzioni di regia film e tv"</w:t>
      </w:r>
    </w:p>
    <w:p w14:paraId="62679DC9" w14:textId="71DA0C94" w:rsidR="0046799E" w:rsidRPr="00557AA0" w:rsidRDefault="0046799E" w:rsidP="0046799E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Corso di Laurea DAMS – Università Roma Tre</w:t>
      </w:r>
    </w:p>
    <w:p w14:paraId="090DC3D8" w14:textId="77777777" w:rsidR="0046799E" w:rsidRPr="00557AA0" w:rsidRDefault="0046799E" w:rsidP="0046799E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701EF395" w14:textId="778BCFC7" w:rsidR="0046799E" w:rsidRPr="00557AA0" w:rsidRDefault="0046799E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lastRenderedPageBreak/>
        <w:t>01/10/2019 – 30/09/2020</w:t>
      </w:r>
      <w:r w:rsidRPr="00557AA0">
        <w:rPr>
          <w:rFonts w:asciiTheme="majorHAnsi" w:hAnsiTheme="majorHAnsi" w:cstheme="majorHAnsi"/>
        </w:rPr>
        <w:tab/>
        <w:t>Docente di "Forme della messa in scena. Cinema, televisione, video"</w:t>
      </w:r>
    </w:p>
    <w:p w14:paraId="6E738B38" w14:textId="77777777" w:rsidR="0046799E" w:rsidRPr="00557AA0" w:rsidRDefault="0046799E" w:rsidP="0046799E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Corso di Laurea Magistrale in "Cinema, Televisione e Produzione Multimediale" – Università Roma Tre</w:t>
      </w:r>
    </w:p>
    <w:p w14:paraId="115E6B54" w14:textId="77777777" w:rsidR="0046799E" w:rsidRPr="00557AA0" w:rsidRDefault="0046799E" w:rsidP="0046799E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</w:p>
    <w:p w14:paraId="48EA6E8D" w14:textId="7B6B6BDD" w:rsidR="00865282" w:rsidRPr="00557AA0" w:rsidRDefault="00865282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01/03/2019</w:t>
      </w:r>
      <w:r w:rsidR="0046799E" w:rsidRPr="00557AA0">
        <w:rPr>
          <w:rFonts w:asciiTheme="majorHAnsi" w:hAnsiTheme="majorHAnsi" w:cstheme="majorHAnsi"/>
        </w:rPr>
        <w:t xml:space="preserve"> </w:t>
      </w:r>
      <w:r w:rsidRPr="00557AA0">
        <w:rPr>
          <w:rFonts w:asciiTheme="majorHAnsi" w:hAnsiTheme="majorHAnsi" w:cstheme="majorHAnsi"/>
        </w:rPr>
        <w:t>–</w:t>
      </w:r>
      <w:r w:rsidR="0046799E" w:rsidRPr="00557AA0">
        <w:rPr>
          <w:rFonts w:asciiTheme="majorHAnsi" w:hAnsiTheme="majorHAnsi" w:cstheme="majorHAnsi"/>
        </w:rPr>
        <w:t xml:space="preserve"> 31/07/2019 </w:t>
      </w:r>
      <w:r w:rsidR="0046799E"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>Docente di "Lineamenti di storia del montaggio"</w:t>
      </w:r>
    </w:p>
    <w:p w14:paraId="65ED1B96" w14:textId="79AAE5AF" w:rsidR="00865282" w:rsidRPr="00557AA0" w:rsidRDefault="00865282" w:rsidP="0046799E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Master di I Livello "Le nuove professioni del cinema e dell'audiovisivo" - </w:t>
      </w:r>
      <w:r w:rsidR="00BA4948">
        <w:rPr>
          <w:rFonts w:asciiTheme="majorHAnsi" w:hAnsiTheme="majorHAnsi" w:cstheme="majorHAnsi"/>
        </w:rPr>
        <w:t>Università Roma Tre</w:t>
      </w:r>
    </w:p>
    <w:p w14:paraId="6963186A" w14:textId="19AC8C40" w:rsidR="0046799E" w:rsidRPr="00557AA0" w:rsidRDefault="0046799E" w:rsidP="0046799E">
      <w:pPr>
        <w:spacing w:line="360" w:lineRule="auto"/>
        <w:ind w:left="3540"/>
        <w:jc w:val="both"/>
        <w:rPr>
          <w:rFonts w:asciiTheme="majorHAnsi" w:hAnsiTheme="majorHAnsi" w:cstheme="majorHAnsi"/>
        </w:rPr>
      </w:pPr>
    </w:p>
    <w:p w14:paraId="45468EE0" w14:textId="73322270" w:rsidR="0046799E" w:rsidRPr="00557AA0" w:rsidRDefault="0046799E" w:rsidP="0046799E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12/04</w:t>
      </w:r>
      <w:r w:rsidR="00652CFE" w:rsidRPr="00557AA0">
        <w:rPr>
          <w:rFonts w:asciiTheme="majorHAnsi" w:hAnsiTheme="majorHAnsi" w:cstheme="majorHAnsi"/>
        </w:rPr>
        <w:t>/2018</w:t>
      </w:r>
      <w:r w:rsidRPr="00557AA0">
        <w:rPr>
          <w:rFonts w:asciiTheme="majorHAnsi" w:hAnsiTheme="majorHAnsi" w:cstheme="majorHAnsi"/>
        </w:rPr>
        <w:t xml:space="preserve"> – 31/</w:t>
      </w:r>
      <w:r w:rsidR="00652CFE" w:rsidRPr="00557AA0">
        <w:rPr>
          <w:rFonts w:asciiTheme="majorHAnsi" w:hAnsiTheme="majorHAnsi" w:cstheme="majorHAnsi"/>
        </w:rPr>
        <w:t>10</w:t>
      </w:r>
      <w:r w:rsidRPr="00557AA0">
        <w:rPr>
          <w:rFonts w:asciiTheme="majorHAnsi" w:hAnsiTheme="majorHAnsi" w:cstheme="majorHAnsi"/>
        </w:rPr>
        <w:t>/201</w:t>
      </w:r>
      <w:r w:rsidR="00652CFE" w:rsidRPr="00557AA0">
        <w:rPr>
          <w:rFonts w:asciiTheme="majorHAnsi" w:hAnsiTheme="majorHAnsi" w:cstheme="majorHAnsi"/>
        </w:rPr>
        <w:t>8</w:t>
      </w:r>
      <w:r w:rsidRPr="00557AA0">
        <w:rPr>
          <w:rFonts w:asciiTheme="majorHAnsi" w:hAnsiTheme="majorHAnsi" w:cstheme="majorHAnsi"/>
        </w:rPr>
        <w:t xml:space="preserve"> </w:t>
      </w:r>
      <w:r w:rsidRPr="00557AA0">
        <w:rPr>
          <w:rFonts w:asciiTheme="majorHAnsi" w:hAnsiTheme="majorHAnsi" w:cstheme="majorHAnsi"/>
        </w:rPr>
        <w:tab/>
        <w:t>Docente di "Cinema, fotografia e televisione"</w:t>
      </w:r>
    </w:p>
    <w:p w14:paraId="3EE3FA05" w14:textId="4DB04F2E" w:rsidR="0046799E" w:rsidRPr="00557AA0" w:rsidRDefault="0046799E" w:rsidP="0046799E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Corso di Laurea in “Lettere” –  Università degli Studi della Campania “Luigi Vanvitelli”</w:t>
      </w:r>
    </w:p>
    <w:p w14:paraId="7FDA8361" w14:textId="7CEF211D" w:rsidR="00557AA0" w:rsidRPr="00557AA0" w:rsidRDefault="00557AA0" w:rsidP="00557AA0">
      <w:pPr>
        <w:pBdr>
          <w:bottom w:val="single" w:sz="6" w:space="1" w:color="auto"/>
        </w:pBdr>
        <w:spacing w:line="360" w:lineRule="auto"/>
        <w:jc w:val="both"/>
        <w:rPr>
          <w:rFonts w:asciiTheme="majorHAnsi" w:hAnsiTheme="majorHAnsi" w:cstheme="majorHAnsi"/>
        </w:rPr>
      </w:pPr>
    </w:p>
    <w:p w14:paraId="631B7B02" w14:textId="77777777" w:rsidR="00D21702" w:rsidRDefault="00D21702" w:rsidP="00D21702">
      <w:pPr>
        <w:rPr>
          <w:rFonts w:asciiTheme="majorHAnsi" w:hAnsiTheme="majorHAnsi" w:cstheme="majorHAnsi"/>
        </w:rPr>
      </w:pPr>
    </w:p>
    <w:p w14:paraId="1B88FAB2" w14:textId="671A1BC3" w:rsidR="00BF22DA" w:rsidRDefault="00BF22DA" w:rsidP="00C13B8F">
      <w:pPr>
        <w:spacing w:line="360" w:lineRule="auto"/>
        <w:rPr>
          <w:rFonts w:asciiTheme="majorHAnsi" w:hAnsiTheme="majorHAnsi" w:cstheme="majorHAnsi"/>
          <w:color w:val="3366FF"/>
        </w:rPr>
      </w:pPr>
      <w:r>
        <w:rPr>
          <w:rFonts w:asciiTheme="majorHAnsi" w:hAnsiTheme="majorHAnsi" w:cstheme="majorHAnsi"/>
          <w:i/>
          <w:color w:val="3366FF"/>
        </w:rPr>
        <w:t>Didattica dottorale</w:t>
      </w:r>
    </w:p>
    <w:p w14:paraId="6FA7F4A2" w14:textId="1960E12B" w:rsidR="00BF22DA" w:rsidRDefault="00BF22DA" w:rsidP="00C13B8F">
      <w:pPr>
        <w:spacing w:line="360" w:lineRule="auto"/>
        <w:rPr>
          <w:rFonts w:asciiTheme="majorHAnsi" w:hAnsiTheme="majorHAnsi" w:cstheme="majorHAnsi"/>
          <w:color w:val="3366FF"/>
        </w:rPr>
      </w:pPr>
    </w:p>
    <w:p w14:paraId="2C2A9228" w14:textId="77777777" w:rsidR="00BF22DA" w:rsidRDefault="00BF22DA" w:rsidP="00BF22DA">
      <w:pPr>
        <w:spacing w:line="360" w:lineRule="auto"/>
        <w:ind w:left="3544" w:hanging="3544"/>
        <w:jc w:val="both"/>
        <w:rPr>
          <w:rFonts w:ascii="Calibri" w:hAnsi="Calibri" w:cs="Calibri"/>
          <w:color w:val="000000"/>
          <w:shd w:val="clear" w:color="auto" w:fill="FFFFFF"/>
        </w:rPr>
      </w:pPr>
      <w:r w:rsidRPr="009355A0">
        <w:rPr>
          <w:rFonts w:asciiTheme="majorHAnsi" w:hAnsiTheme="majorHAnsi" w:cstheme="majorHAnsi"/>
          <w:b/>
        </w:rPr>
        <w:t xml:space="preserve">Titolo </w:t>
      </w:r>
      <w:r>
        <w:rPr>
          <w:rFonts w:asciiTheme="majorHAnsi" w:hAnsiTheme="majorHAnsi" w:cstheme="majorHAnsi"/>
          <w:b/>
        </w:rPr>
        <w:t>della lezione</w:t>
      </w:r>
      <w:r w:rsidRPr="009355A0">
        <w:rPr>
          <w:rFonts w:asciiTheme="majorHAnsi" w:hAnsiTheme="majorHAnsi" w:cstheme="majorHAnsi"/>
          <w:b/>
        </w:rPr>
        <w:t>:</w:t>
      </w:r>
      <w:r w:rsidRPr="009355A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L'interattività come dispositivo d'apprendimento. La valenza didattica dello storytelling audiovisivo negli ambienti mediali contemporanei</w:t>
      </w:r>
    </w:p>
    <w:p w14:paraId="6B1DC4AD" w14:textId="519C4B72" w:rsidR="00BF22DA" w:rsidRPr="008363E9" w:rsidRDefault="00BF22DA" w:rsidP="00BF22DA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Dottorato di ricerca</w:t>
      </w:r>
      <w:r w:rsidRPr="008363E9">
        <w:rPr>
          <w:rFonts w:asciiTheme="majorHAnsi" w:hAnsiTheme="majorHAnsi" w:cstheme="majorHAnsi"/>
          <w:b/>
          <w:bCs/>
        </w:rPr>
        <w:t>:</w:t>
      </w:r>
      <w:r w:rsidRPr="008363E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ab/>
        <w:t>Dottorato di Ricerca “Culture, pratiche e tecnologie del cinema, dei media, della musica, del teatro e della danza”</w:t>
      </w:r>
    </w:p>
    <w:p w14:paraId="700F0E8A" w14:textId="77777777" w:rsidR="00BF22DA" w:rsidRPr="008363E9" w:rsidRDefault="00BF22DA" w:rsidP="00BF22DA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 w:rsidRPr="008363E9">
        <w:rPr>
          <w:rFonts w:asciiTheme="majorHAnsi" w:hAnsiTheme="majorHAnsi" w:cstheme="majorHAnsi"/>
          <w:bCs/>
        </w:rPr>
        <w:t xml:space="preserve">Università </w:t>
      </w:r>
      <w:r>
        <w:rPr>
          <w:rFonts w:asciiTheme="majorHAnsi" w:hAnsiTheme="majorHAnsi" w:cstheme="majorHAnsi"/>
          <w:bCs/>
        </w:rPr>
        <w:t>Roma Tre</w:t>
      </w:r>
    </w:p>
    <w:p w14:paraId="0CADC157" w14:textId="49E6E516" w:rsidR="00BF22DA" w:rsidRPr="008363E9" w:rsidRDefault="00BF22DA" w:rsidP="00BF22DA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Roma, 8 maggio 2024</w:t>
      </w:r>
    </w:p>
    <w:p w14:paraId="7B4A47E0" w14:textId="77777777" w:rsidR="00BF22DA" w:rsidRDefault="00BF22DA" w:rsidP="00BF22DA">
      <w:pPr>
        <w:spacing w:line="360" w:lineRule="auto"/>
        <w:ind w:left="3544" w:hanging="3544"/>
        <w:jc w:val="both"/>
        <w:rPr>
          <w:rFonts w:asciiTheme="majorHAnsi" w:hAnsiTheme="majorHAnsi" w:cstheme="majorHAnsi"/>
          <w:b/>
        </w:rPr>
      </w:pPr>
    </w:p>
    <w:p w14:paraId="01A52F98" w14:textId="6BB4571B" w:rsidR="00BF22DA" w:rsidRDefault="00BF22DA" w:rsidP="00BF22DA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/>
        </w:rPr>
        <w:t xml:space="preserve">Titolo </w:t>
      </w:r>
      <w:r>
        <w:rPr>
          <w:rFonts w:asciiTheme="majorHAnsi" w:hAnsiTheme="majorHAnsi" w:cstheme="majorHAnsi"/>
          <w:b/>
        </w:rPr>
        <w:t>della lezione</w:t>
      </w:r>
      <w:r w:rsidRPr="009355A0">
        <w:rPr>
          <w:rFonts w:asciiTheme="majorHAnsi" w:hAnsiTheme="majorHAnsi" w:cstheme="majorHAnsi"/>
          <w:b/>
        </w:rPr>
        <w:t>:</w:t>
      </w:r>
      <w:r w:rsidRPr="009355A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eastAsia="Times New Roman" w:hAnsiTheme="majorHAnsi" w:cstheme="majorHAnsi"/>
          <w:bCs/>
          <w:color w:val="000000"/>
        </w:rPr>
        <w:t>Come se fossero ambienti. L’approccio ecologico allo studio della cultura visuale contemporanea</w:t>
      </w:r>
    </w:p>
    <w:p w14:paraId="2C2BD200" w14:textId="74D092D7" w:rsidR="00BF22DA" w:rsidRPr="008363E9" w:rsidRDefault="00BF22DA" w:rsidP="00BF22DA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Dottorato di ricerca</w:t>
      </w:r>
      <w:r w:rsidRPr="008363E9">
        <w:rPr>
          <w:rFonts w:asciiTheme="majorHAnsi" w:hAnsiTheme="majorHAnsi" w:cstheme="majorHAnsi"/>
          <w:b/>
          <w:bCs/>
        </w:rPr>
        <w:t>:</w:t>
      </w:r>
      <w:r w:rsidRPr="008363E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ab/>
        <w:t>Dottorato di Ricerca “Paesaggi della città contemporanea Politiche, tecniche e studi visuali”</w:t>
      </w:r>
    </w:p>
    <w:p w14:paraId="28241AA0" w14:textId="77777777" w:rsidR="00BF22DA" w:rsidRPr="008363E9" w:rsidRDefault="00BF22DA" w:rsidP="00BF22DA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 w:rsidRPr="008363E9">
        <w:rPr>
          <w:rFonts w:asciiTheme="majorHAnsi" w:hAnsiTheme="majorHAnsi" w:cstheme="majorHAnsi"/>
          <w:bCs/>
        </w:rPr>
        <w:t xml:space="preserve">Università </w:t>
      </w:r>
      <w:r>
        <w:rPr>
          <w:rFonts w:asciiTheme="majorHAnsi" w:hAnsiTheme="majorHAnsi" w:cstheme="majorHAnsi"/>
          <w:bCs/>
        </w:rPr>
        <w:t>Roma Tre</w:t>
      </w:r>
    </w:p>
    <w:p w14:paraId="34AADAE8" w14:textId="248ED96A" w:rsidR="00BF22DA" w:rsidRDefault="00B4167E" w:rsidP="00B4167E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Roma, 22 aprile 2022</w:t>
      </w:r>
    </w:p>
    <w:p w14:paraId="551D2FE7" w14:textId="7BB6F7B8" w:rsidR="00B4167E" w:rsidRDefault="00B4167E" w:rsidP="00B4167E">
      <w:pPr>
        <w:pBdr>
          <w:bottom w:val="single" w:sz="6" w:space="1" w:color="auto"/>
        </w:pBdr>
        <w:spacing w:line="360" w:lineRule="auto"/>
        <w:jc w:val="both"/>
        <w:rPr>
          <w:rFonts w:asciiTheme="majorHAnsi" w:hAnsiTheme="majorHAnsi" w:cstheme="majorHAnsi"/>
          <w:bCs/>
        </w:rPr>
      </w:pPr>
    </w:p>
    <w:p w14:paraId="17F1C768" w14:textId="77777777" w:rsidR="00BF22DA" w:rsidRDefault="00BF22DA" w:rsidP="00C13B8F">
      <w:pPr>
        <w:spacing w:line="360" w:lineRule="auto"/>
        <w:rPr>
          <w:rFonts w:asciiTheme="majorHAnsi" w:hAnsiTheme="majorHAnsi" w:cstheme="majorHAnsi"/>
          <w:i/>
          <w:color w:val="3366FF"/>
        </w:rPr>
      </w:pPr>
    </w:p>
    <w:p w14:paraId="01125462" w14:textId="710640D3" w:rsidR="00C13B8F" w:rsidRDefault="00C13B8F" w:rsidP="00C13B8F">
      <w:pPr>
        <w:spacing w:line="360" w:lineRule="auto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Partecipazione a gruppi di ricerca</w:t>
      </w:r>
      <w:r>
        <w:rPr>
          <w:rFonts w:asciiTheme="majorHAnsi" w:hAnsiTheme="majorHAnsi" w:cstheme="majorHAnsi"/>
          <w:i/>
          <w:color w:val="3366FF"/>
        </w:rPr>
        <w:t xml:space="preserve"> </w:t>
      </w:r>
    </w:p>
    <w:p w14:paraId="73CF3A7C" w14:textId="7B662E9D" w:rsidR="00A21057" w:rsidRPr="00557AA0" w:rsidRDefault="000F11FA" w:rsidP="000F11FA">
      <w:pPr>
        <w:spacing w:line="360" w:lineRule="auto"/>
        <w:ind w:left="3540" w:hanging="3540"/>
        <w:rPr>
          <w:rFonts w:asciiTheme="majorHAnsi" w:hAnsiTheme="majorHAnsi" w:cstheme="majorHAnsi"/>
          <w:color w:val="3366FF"/>
        </w:rPr>
      </w:pPr>
      <w:r>
        <w:rPr>
          <w:rFonts w:asciiTheme="majorHAnsi" w:hAnsiTheme="majorHAnsi" w:cstheme="majorHAnsi"/>
        </w:rPr>
        <w:t xml:space="preserve"> </w:t>
      </w:r>
    </w:p>
    <w:p w14:paraId="52C1C736" w14:textId="2D257B1A" w:rsidR="00A21057" w:rsidRPr="00557AA0" w:rsidRDefault="004C67B5" w:rsidP="000F11FA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marzo </w:t>
      </w:r>
      <w:r w:rsidR="00A21057" w:rsidRPr="00557AA0">
        <w:rPr>
          <w:rFonts w:asciiTheme="majorHAnsi" w:hAnsiTheme="majorHAnsi" w:cstheme="majorHAnsi"/>
        </w:rPr>
        <w:t>2019</w:t>
      </w:r>
      <w:r w:rsidR="00A212F1" w:rsidRPr="00557AA0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luglio 2024</w:t>
      </w:r>
      <w:r w:rsidR="00A212F1" w:rsidRPr="00557AA0">
        <w:rPr>
          <w:rFonts w:asciiTheme="majorHAnsi" w:hAnsiTheme="majorHAnsi" w:cstheme="majorHAnsi"/>
        </w:rPr>
        <w:t xml:space="preserve"> </w:t>
      </w:r>
      <w:r w:rsidR="00A212F1" w:rsidRPr="00557AA0">
        <w:rPr>
          <w:rFonts w:asciiTheme="majorHAnsi" w:hAnsiTheme="majorHAnsi" w:cstheme="majorHAnsi"/>
        </w:rPr>
        <w:tab/>
      </w:r>
      <w:r w:rsidR="001C5E58">
        <w:rPr>
          <w:rFonts w:asciiTheme="majorHAnsi" w:hAnsiTheme="majorHAnsi" w:cstheme="majorHAnsi"/>
        </w:rPr>
        <w:t>Mem</w:t>
      </w:r>
      <w:r w:rsidR="00BA4948">
        <w:rPr>
          <w:rFonts w:asciiTheme="majorHAnsi" w:hAnsiTheme="majorHAnsi" w:cstheme="majorHAnsi"/>
        </w:rPr>
        <w:t xml:space="preserve">bro del Gruppo di Ricerca </w:t>
      </w:r>
      <w:r w:rsidR="003C7279" w:rsidRPr="00557AA0">
        <w:rPr>
          <w:rFonts w:asciiTheme="majorHAnsi" w:hAnsiTheme="majorHAnsi" w:cstheme="majorHAnsi"/>
        </w:rPr>
        <w:t>PRIN 2017 “</w:t>
      </w:r>
      <w:r w:rsidR="00A212F1" w:rsidRPr="00557AA0">
        <w:rPr>
          <w:rFonts w:asciiTheme="majorHAnsi" w:hAnsiTheme="majorHAnsi" w:cstheme="majorHAnsi"/>
        </w:rPr>
        <w:t>Modi, memorie e culture della produzione cinematografica italiana (1949-1976)</w:t>
      </w:r>
      <w:r w:rsidR="003C7279" w:rsidRPr="00557AA0">
        <w:rPr>
          <w:rFonts w:asciiTheme="majorHAnsi" w:hAnsiTheme="majorHAnsi" w:cstheme="majorHAnsi"/>
        </w:rPr>
        <w:t>”</w:t>
      </w:r>
      <w:r w:rsidR="00A212F1" w:rsidRPr="00557AA0">
        <w:rPr>
          <w:rFonts w:asciiTheme="majorHAnsi" w:hAnsiTheme="majorHAnsi" w:cstheme="majorHAnsi"/>
        </w:rPr>
        <w:t xml:space="preserve"> –</w:t>
      </w:r>
      <w:r w:rsidR="003C7279" w:rsidRPr="00557AA0">
        <w:rPr>
          <w:rFonts w:asciiTheme="majorHAnsi" w:hAnsiTheme="majorHAnsi" w:cstheme="majorHAnsi"/>
        </w:rPr>
        <w:t xml:space="preserve"> Responsabile Unità B</w:t>
      </w:r>
      <w:r w:rsidR="00A212F1" w:rsidRPr="00557AA0">
        <w:rPr>
          <w:rFonts w:asciiTheme="majorHAnsi" w:hAnsiTheme="majorHAnsi" w:cstheme="majorHAnsi"/>
        </w:rPr>
        <w:t xml:space="preserve"> prof. Vito </w:t>
      </w:r>
      <w:r w:rsidR="003C7279" w:rsidRPr="00557AA0">
        <w:rPr>
          <w:rFonts w:asciiTheme="majorHAnsi" w:hAnsiTheme="majorHAnsi" w:cstheme="majorHAnsi"/>
        </w:rPr>
        <w:t>Z</w:t>
      </w:r>
      <w:r w:rsidR="00A212F1" w:rsidRPr="00557AA0">
        <w:rPr>
          <w:rFonts w:asciiTheme="majorHAnsi" w:hAnsiTheme="majorHAnsi" w:cstheme="majorHAnsi"/>
        </w:rPr>
        <w:t>agarrio</w:t>
      </w:r>
      <w:r w:rsidR="00C13B8F">
        <w:rPr>
          <w:rFonts w:asciiTheme="majorHAnsi" w:hAnsiTheme="majorHAnsi" w:cstheme="majorHAnsi"/>
        </w:rPr>
        <w:t xml:space="preserve"> </w:t>
      </w:r>
      <w:r w:rsidR="00C13B8F" w:rsidRPr="00557AA0">
        <w:rPr>
          <w:rFonts w:asciiTheme="majorHAnsi" w:hAnsiTheme="majorHAnsi" w:cstheme="majorHAnsi"/>
        </w:rPr>
        <w:t>(Università Roma Tre)</w:t>
      </w:r>
      <w:r w:rsidR="00C44E67" w:rsidRPr="00557AA0">
        <w:rPr>
          <w:rFonts w:asciiTheme="majorHAnsi" w:hAnsiTheme="majorHAnsi" w:cstheme="majorHAnsi"/>
        </w:rPr>
        <w:t>; P.I. prof.ssa Maria Pia Comand (Università degli Studi di Udine)</w:t>
      </w:r>
    </w:p>
    <w:p w14:paraId="1F348E28" w14:textId="3E3E6501" w:rsidR="003C7279" w:rsidRPr="00557AA0" w:rsidRDefault="003C7279" w:rsidP="00A212F1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0A778166" w14:textId="09D07CC1" w:rsidR="00C13B8F" w:rsidRPr="00557AA0" w:rsidRDefault="004C67B5" w:rsidP="00C13B8F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marzo </w:t>
      </w:r>
      <w:r w:rsidR="00C13B8F" w:rsidRPr="00557AA0">
        <w:rPr>
          <w:rFonts w:asciiTheme="majorHAnsi" w:hAnsiTheme="majorHAnsi" w:cstheme="majorHAnsi"/>
        </w:rPr>
        <w:t>2019 –</w:t>
      </w:r>
      <w:r>
        <w:rPr>
          <w:rFonts w:asciiTheme="majorHAnsi" w:hAnsiTheme="majorHAnsi" w:cstheme="majorHAnsi"/>
        </w:rPr>
        <w:t xml:space="preserve"> dicembre </w:t>
      </w:r>
      <w:r w:rsidR="00C13B8F">
        <w:rPr>
          <w:rFonts w:asciiTheme="majorHAnsi" w:hAnsiTheme="majorHAnsi" w:cstheme="majorHAnsi"/>
        </w:rPr>
        <w:t>2020</w:t>
      </w:r>
      <w:r w:rsidR="00C13B8F" w:rsidRPr="00557AA0">
        <w:rPr>
          <w:rFonts w:asciiTheme="majorHAnsi" w:hAnsiTheme="majorHAnsi" w:cstheme="majorHAnsi"/>
        </w:rPr>
        <w:t xml:space="preserve"> </w:t>
      </w:r>
      <w:r w:rsidR="00C13B8F" w:rsidRPr="00557AA0">
        <w:rPr>
          <w:rFonts w:asciiTheme="majorHAnsi" w:hAnsiTheme="majorHAnsi" w:cstheme="majorHAnsi"/>
        </w:rPr>
        <w:tab/>
      </w:r>
      <w:r w:rsidR="00C13B8F">
        <w:rPr>
          <w:rFonts w:asciiTheme="majorHAnsi" w:hAnsiTheme="majorHAnsi" w:cstheme="majorHAnsi"/>
        </w:rPr>
        <w:t xml:space="preserve">Membro del </w:t>
      </w:r>
      <w:r w:rsidR="00C13B8F" w:rsidRPr="00557AA0">
        <w:rPr>
          <w:rFonts w:asciiTheme="majorHAnsi" w:hAnsiTheme="majorHAnsi" w:cstheme="majorHAnsi"/>
        </w:rPr>
        <w:t>Gruppo di Ricerca Interdipartimentale “Immaginari della migrazione globale. Identità, cittadinanza, interculturalità, intermedialità” (progetto “Call for Ideas” – Piano straordinario della ricerca azione 4) – Università Roma Tre</w:t>
      </w:r>
    </w:p>
    <w:p w14:paraId="6FCE4769" w14:textId="26E90FCC" w:rsidR="00D81E81" w:rsidRPr="00557AA0" w:rsidRDefault="00D81E81" w:rsidP="00A212F1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4828D0FD" w14:textId="4EC3940A" w:rsidR="00D81E81" w:rsidRPr="00557AA0" w:rsidRDefault="004C67B5" w:rsidP="00D81E81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m</w:t>
      </w:r>
      <w:r w:rsidR="00D81E81" w:rsidRPr="00BA4948">
        <w:rPr>
          <w:rFonts w:asciiTheme="majorHAnsi" w:hAnsiTheme="majorHAnsi" w:cstheme="majorHAnsi"/>
        </w:rPr>
        <w:t xml:space="preserve">arzo 2014 – </w:t>
      </w:r>
      <w:r>
        <w:rPr>
          <w:rFonts w:asciiTheme="majorHAnsi" w:hAnsiTheme="majorHAnsi" w:cstheme="majorHAnsi"/>
        </w:rPr>
        <w:t>s</w:t>
      </w:r>
      <w:r w:rsidR="00D81E81" w:rsidRPr="00BA4948">
        <w:rPr>
          <w:rFonts w:asciiTheme="majorHAnsi" w:hAnsiTheme="majorHAnsi" w:cstheme="majorHAnsi"/>
        </w:rPr>
        <w:t>ettembre 2014</w:t>
      </w:r>
      <w:r w:rsidR="00D81E81" w:rsidRPr="00BA4948">
        <w:rPr>
          <w:rFonts w:asciiTheme="majorHAnsi" w:hAnsiTheme="majorHAnsi" w:cstheme="majorHAnsi"/>
        </w:rPr>
        <w:tab/>
      </w:r>
      <w:r w:rsidR="00BA4948" w:rsidRPr="00BA4948">
        <w:rPr>
          <w:rFonts w:asciiTheme="majorHAnsi" w:hAnsiTheme="majorHAnsi" w:cstheme="majorHAnsi"/>
        </w:rPr>
        <w:t xml:space="preserve">Membro del Gruppo di Ricerca Internazionale </w:t>
      </w:r>
      <w:r w:rsidR="00D81E81" w:rsidRPr="00BA4948">
        <w:rPr>
          <w:rFonts w:asciiTheme="majorHAnsi" w:hAnsiTheme="majorHAnsi" w:cstheme="majorHAnsi"/>
        </w:rPr>
        <w:t xml:space="preserve">“Looking at Images. </w:t>
      </w:r>
      <w:r w:rsidR="00D81E81" w:rsidRPr="00557AA0">
        <w:rPr>
          <w:rFonts w:asciiTheme="majorHAnsi" w:hAnsiTheme="majorHAnsi" w:cstheme="majorHAnsi"/>
          <w:lang w:val="en-GB"/>
        </w:rPr>
        <w:t>A Researcher’s Guide”</w:t>
      </w:r>
    </w:p>
    <w:p w14:paraId="282EE0A0" w14:textId="52F86124" w:rsidR="00D81E81" w:rsidRPr="00557AA0" w:rsidRDefault="00D81E81" w:rsidP="00D81E81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 w:rsidRPr="00557AA0">
        <w:rPr>
          <w:rFonts w:asciiTheme="majorHAnsi" w:hAnsiTheme="majorHAnsi" w:cstheme="majorHAnsi"/>
          <w:lang w:val="en-GB"/>
        </w:rPr>
        <w:tab/>
        <w:t xml:space="preserve">Coordinatore: </w:t>
      </w:r>
      <w:r w:rsidR="00BA4948">
        <w:rPr>
          <w:rFonts w:asciiTheme="majorHAnsi" w:hAnsiTheme="majorHAnsi" w:cstheme="majorHAnsi"/>
          <w:lang w:val="en-GB"/>
        </w:rPr>
        <w:t xml:space="preserve">prof. </w:t>
      </w:r>
      <w:r w:rsidRPr="00557AA0">
        <w:rPr>
          <w:rFonts w:asciiTheme="majorHAnsi" w:hAnsiTheme="majorHAnsi" w:cstheme="majorHAnsi"/>
          <w:lang w:val="en-GB"/>
        </w:rPr>
        <w:t>Sunil Manghani (University of Southampton)</w:t>
      </w:r>
    </w:p>
    <w:p w14:paraId="3EF2A291" w14:textId="11A0A723" w:rsidR="00D81E81" w:rsidRDefault="00D81E81" w:rsidP="00D81E81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 w:rsidRPr="00557AA0">
        <w:rPr>
          <w:rFonts w:asciiTheme="majorHAnsi" w:hAnsiTheme="majorHAnsi" w:cstheme="majorHAnsi"/>
          <w:lang w:val="en-GB"/>
        </w:rPr>
        <w:tab/>
        <w:t>In collaborazione con: Winchester School of Art - University of Southampton (UK); Goldsmiths' College (UK); University of London (UK); British Museum (UK)</w:t>
      </w:r>
    </w:p>
    <w:p w14:paraId="5B38A2E2" w14:textId="26CDA8A5" w:rsidR="006E7692" w:rsidRDefault="006E7692" w:rsidP="00D81E81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</w:p>
    <w:p w14:paraId="2E282834" w14:textId="559B13DA" w:rsidR="00A40D48" w:rsidRDefault="00A40D48" w:rsidP="00D81E81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</w:p>
    <w:p w14:paraId="0BE73549" w14:textId="2D62DBB5" w:rsidR="00A40D48" w:rsidRDefault="00A40D48" w:rsidP="00A40D48">
      <w:pPr>
        <w:spacing w:line="360" w:lineRule="auto"/>
        <w:rPr>
          <w:rFonts w:asciiTheme="majorHAnsi" w:hAnsiTheme="majorHAnsi" w:cstheme="majorHAnsi"/>
          <w:i/>
          <w:color w:val="3366FF"/>
        </w:rPr>
      </w:pPr>
      <w:r w:rsidRPr="006246EA">
        <w:rPr>
          <w:rFonts w:asciiTheme="majorHAnsi" w:hAnsiTheme="majorHAnsi" w:cstheme="majorHAnsi"/>
          <w:i/>
          <w:color w:val="3366FF"/>
        </w:rPr>
        <w:t>Partecipazione a gruppi di lavoro</w:t>
      </w:r>
      <w:r>
        <w:rPr>
          <w:rFonts w:asciiTheme="majorHAnsi" w:hAnsiTheme="majorHAnsi" w:cstheme="majorHAnsi"/>
          <w:i/>
          <w:color w:val="3366FF"/>
        </w:rPr>
        <w:t xml:space="preserve"> </w:t>
      </w:r>
    </w:p>
    <w:p w14:paraId="44937077" w14:textId="4D5F3152" w:rsidR="00A654BB" w:rsidRPr="00A654BB" w:rsidRDefault="00A654BB" w:rsidP="00A40D48">
      <w:pPr>
        <w:spacing w:line="360" w:lineRule="auto"/>
        <w:rPr>
          <w:rFonts w:asciiTheme="majorHAnsi" w:hAnsiTheme="majorHAnsi" w:cstheme="majorHAnsi"/>
          <w:color w:val="3366FF"/>
        </w:rPr>
      </w:pPr>
    </w:p>
    <w:p w14:paraId="6AEB4D6A" w14:textId="36A4DEE2" w:rsidR="00A654BB" w:rsidRDefault="00A654BB" w:rsidP="00A654B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2023 </w:t>
      </w:r>
      <w:r w:rsidRPr="00557AA0">
        <w:rPr>
          <w:rFonts w:asciiTheme="majorHAnsi" w:hAnsiTheme="majorHAnsi" w:cstheme="majorHAnsi"/>
        </w:rPr>
        <w:t>– in corso</w:t>
      </w:r>
      <w:r w:rsidRPr="00557AA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Membro del Gruppo di Lavoro “Scuola, media literacy e media education” della Consulta Universitaria del Cinema</w:t>
      </w:r>
    </w:p>
    <w:p w14:paraId="6930C98F" w14:textId="0FB16C69" w:rsidR="00A654BB" w:rsidRDefault="00A654BB" w:rsidP="00A654B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498BC7B" w14:textId="48EA6048" w:rsidR="00A654BB" w:rsidRDefault="00A654BB" w:rsidP="00A654B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2023 – in corso</w:t>
      </w:r>
      <w:r>
        <w:rPr>
          <w:rFonts w:asciiTheme="majorHAnsi" w:hAnsiTheme="majorHAnsi" w:cstheme="majorHAnsi"/>
        </w:rPr>
        <w:tab/>
        <w:t xml:space="preserve">Membro del Gruppo di Lavoro “Benessere lavorativo” della Consulta Universitaria del Cinema </w:t>
      </w:r>
    </w:p>
    <w:p w14:paraId="026798EE" w14:textId="5B629ABB" w:rsidR="00A654BB" w:rsidRDefault="00A654BB" w:rsidP="00A654B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70D6E195" w14:textId="7BFCA027" w:rsidR="00A654BB" w:rsidRDefault="00A654BB" w:rsidP="00A654B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2023 – in corso</w:t>
      </w:r>
      <w:r>
        <w:rPr>
          <w:rFonts w:asciiTheme="majorHAnsi" w:hAnsiTheme="majorHAnsi" w:cstheme="majorHAnsi"/>
        </w:rPr>
        <w:tab/>
        <w:t>Membro del Gruppo di Lavoro di Ateneo per le attività connesse alla Public History e alle Public Memories – Università degli Studi Roma Tre</w:t>
      </w:r>
    </w:p>
    <w:p w14:paraId="287BC94D" w14:textId="77777777" w:rsidR="00A654BB" w:rsidRPr="00557AA0" w:rsidRDefault="00A654BB" w:rsidP="00A654B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1D566D6C" w14:textId="77777777" w:rsidR="00A40D48" w:rsidRPr="00557AA0" w:rsidRDefault="00A40D48" w:rsidP="00A40D4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Gennaio 2016 – in corso</w:t>
      </w:r>
      <w:r w:rsidRPr="00557AA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Membro del </w:t>
      </w:r>
      <w:r w:rsidRPr="00557AA0">
        <w:rPr>
          <w:rFonts w:asciiTheme="majorHAnsi" w:hAnsiTheme="majorHAnsi" w:cstheme="majorHAnsi"/>
        </w:rPr>
        <w:t>NECS Workgroup “Cinema and Contemporary Visual Arts”</w:t>
      </w:r>
    </w:p>
    <w:p w14:paraId="17B09424" w14:textId="698A9661" w:rsidR="00A40D48" w:rsidRDefault="00A40D48" w:rsidP="00A40D4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ab/>
        <w:t>Coordinatrice: prof.ssa Miriam De Rosa (Università Ca’ Foscari – Venezia)</w:t>
      </w:r>
    </w:p>
    <w:p w14:paraId="04B7FBE8" w14:textId="21479FA4" w:rsidR="006E7692" w:rsidRDefault="006E7692" w:rsidP="00A40D48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0A709931" w14:textId="77777777" w:rsidR="00BF22DA" w:rsidRDefault="00BF22DA" w:rsidP="00C13B8F">
      <w:pPr>
        <w:spacing w:line="360" w:lineRule="auto"/>
        <w:rPr>
          <w:rFonts w:asciiTheme="majorHAnsi" w:hAnsiTheme="majorHAnsi" w:cstheme="majorHAnsi"/>
          <w:i/>
          <w:color w:val="3366FF"/>
        </w:rPr>
      </w:pPr>
    </w:p>
    <w:p w14:paraId="703B6AE4" w14:textId="72C1A8AB" w:rsidR="00C13B8F" w:rsidRDefault="00C13B8F" w:rsidP="00C13B8F">
      <w:pPr>
        <w:spacing w:line="360" w:lineRule="auto"/>
        <w:rPr>
          <w:rFonts w:asciiTheme="majorHAnsi" w:hAnsiTheme="majorHAnsi" w:cstheme="majorHAnsi"/>
          <w:i/>
          <w:color w:val="3366FF"/>
        </w:rPr>
      </w:pPr>
      <w:r>
        <w:rPr>
          <w:rFonts w:asciiTheme="majorHAnsi" w:hAnsiTheme="majorHAnsi" w:cstheme="majorHAnsi"/>
          <w:i/>
          <w:color w:val="3366FF"/>
        </w:rPr>
        <w:t>Comitati scientifici</w:t>
      </w:r>
      <w:r w:rsidR="003910E8">
        <w:rPr>
          <w:rFonts w:asciiTheme="majorHAnsi" w:hAnsiTheme="majorHAnsi" w:cstheme="majorHAnsi"/>
          <w:i/>
          <w:color w:val="3366FF"/>
        </w:rPr>
        <w:t xml:space="preserve"> ed editoriali</w:t>
      </w:r>
    </w:p>
    <w:p w14:paraId="5B92EA44" w14:textId="77777777" w:rsidR="00C13B8F" w:rsidRDefault="00C13B8F" w:rsidP="00C13B8F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E3215FC" w14:textId="2D68427D" w:rsidR="00C13B8F" w:rsidRDefault="00C13B8F" w:rsidP="00C13B8F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Novembre 2020</w:t>
      </w:r>
      <w:r w:rsidR="004C67B5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in corso</w:t>
      </w:r>
      <w:r>
        <w:rPr>
          <w:rFonts w:asciiTheme="majorHAnsi" w:hAnsiTheme="majorHAnsi" w:cstheme="majorHAnsi"/>
        </w:rPr>
        <w:tab/>
        <w:t xml:space="preserve">Membro del Comitato Scientifico </w:t>
      </w:r>
      <w:r w:rsidRPr="000F11FA">
        <w:rPr>
          <w:rFonts w:asciiTheme="majorHAnsi" w:hAnsiTheme="majorHAnsi" w:cstheme="majorHAnsi"/>
        </w:rPr>
        <w:t xml:space="preserve">della collana </w:t>
      </w:r>
      <w:r w:rsidRPr="000F11FA">
        <w:rPr>
          <w:rFonts w:asciiTheme="majorHAnsi" w:hAnsiTheme="majorHAnsi" w:cstheme="majorHAnsi"/>
          <w:i/>
        </w:rPr>
        <w:t>Binge-Watchers: media, sociologia e storia della serialità</w:t>
      </w:r>
      <w:r w:rsidRPr="000F11FA">
        <w:rPr>
          <w:rFonts w:asciiTheme="majorHAnsi" w:hAnsiTheme="majorHAnsi" w:cstheme="majorHAnsi"/>
        </w:rPr>
        <w:t xml:space="preserve"> diretta da Marco Teti e Mario Tirino per l’editore Avanguardia 21</w:t>
      </w:r>
    </w:p>
    <w:p w14:paraId="5D7924BF" w14:textId="0B838C41" w:rsidR="00C13B8F" w:rsidRDefault="00C13B8F" w:rsidP="00C13B8F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7E268B63" w14:textId="77777777" w:rsidR="003910E8" w:rsidRDefault="003910E8" w:rsidP="003910E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arzo 2019 – in corso</w:t>
      </w:r>
      <w:r>
        <w:rPr>
          <w:rFonts w:asciiTheme="majorHAnsi" w:hAnsiTheme="majorHAnsi" w:cstheme="majorHAnsi"/>
        </w:rPr>
        <w:tab/>
        <w:t>Membro dell’editorial board del</w:t>
      </w:r>
      <w:r w:rsidRPr="00557AA0">
        <w:rPr>
          <w:rFonts w:asciiTheme="majorHAnsi" w:hAnsiTheme="majorHAnsi" w:cstheme="majorHAnsi"/>
        </w:rPr>
        <w:t>la rivista scientifica di classe A (Area 10) “Imago. Studi di cinema e media”</w:t>
      </w:r>
    </w:p>
    <w:p w14:paraId="3474C140" w14:textId="77777777" w:rsidR="003910E8" w:rsidRDefault="003910E8" w:rsidP="00C13B8F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614E0D5" w14:textId="7874D0A2" w:rsidR="00C13B8F" w:rsidRDefault="00C13B8F" w:rsidP="00C13B8F">
      <w:pPr>
        <w:spacing w:line="360" w:lineRule="auto"/>
        <w:ind w:left="3540" w:hanging="354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Maggio 2021</w:t>
      </w:r>
      <w:r>
        <w:rPr>
          <w:rFonts w:asciiTheme="majorHAnsi" w:hAnsiTheme="majorHAnsi" w:cstheme="majorHAnsi"/>
        </w:rPr>
        <w:tab/>
        <w:t>Membro del Comitato Scientifico del Convegno Internazionale di Studi Cinematografici “</w:t>
      </w:r>
      <w:r w:rsidRPr="000F11FA">
        <w:rPr>
          <w:rFonts w:asciiTheme="majorHAnsi" w:hAnsiTheme="majorHAnsi" w:cstheme="majorHAnsi"/>
          <w:bCs/>
        </w:rPr>
        <w:t>Migrazioni, cittadinanze, inclusività. Narrazioni dell’Italia plurale, tra immaginario e politiche per la diversità” a cura di Leonardo De Franceschi e Ivelise Perniola (Roma, 6-8 maggio 2021)</w:t>
      </w:r>
    </w:p>
    <w:p w14:paraId="0E42D4CF" w14:textId="34EACBE3" w:rsidR="009355A0" w:rsidRDefault="009355A0" w:rsidP="00C13B8F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  <w:bCs/>
        </w:rPr>
      </w:pPr>
    </w:p>
    <w:p w14:paraId="04E78C97" w14:textId="77777777" w:rsidR="000F11FA" w:rsidRDefault="000F11FA" w:rsidP="000F11FA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7357DC0" w14:textId="25F6A6B5" w:rsidR="005912CE" w:rsidRDefault="005912CE" w:rsidP="005912CE">
      <w:pPr>
        <w:spacing w:line="360" w:lineRule="auto"/>
        <w:rPr>
          <w:rFonts w:asciiTheme="majorHAnsi" w:hAnsiTheme="majorHAnsi" w:cstheme="majorHAnsi"/>
          <w:i/>
          <w:color w:val="3366FF"/>
          <w:lang w:val="en-GB"/>
        </w:rPr>
      </w:pPr>
      <w:r w:rsidRPr="00A40D48">
        <w:rPr>
          <w:rFonts w:asciiTheme="majorHAnsi" w:hAnsiTheme="majorHAnsi" w:cstheme="majorHAnsi"/>
          <w:i/>
          <w:color w:val="3366FF"/>
          <w:lang w:val="en-GB"/>
        </w:rPr>
        <w:t>Membership</w:t>
      </w:r>
    </w:p>
    <w:p w14:paraId="02663624" w14:textId="77777777" w:rsidR="0007465B" w:rsidRPr="00A40D48" w:rsidRDefault="0007465B" w:rsidP="005912CE">
      <w:pPr>
        <w:spacing w:line="360" w:lineRule="auto"/>
        <w:rPr>
          <w:rFonts w:asciiTheme="majorHAnsi" w:hAnsiTheme="majorHAnsi" w:cstheme="majorHAnsi"/>
          <w:i/>
          <w:color w:val="3366FF"/>
          <w:lang w:val="en-GB"/>
        </w:rPr>
      </w:pPr>
    </w:p>
    <w:p w14:paraId="31F04187" w14:textId="44A29C81" w:rsidR="00045B62" w:rsidRPr="00045B62" w:rsidRDefault="00045B62" w:rsidP="005912CE">
      <w:pPr>
        <w:spacing w:line="360" w:lineRule="auto"/>
        <w:rPr>
          <w:rFonts w:asciiTheme="majorHAnsi" w:hAnsiTheme="majorHAnsi" w:cstheme="majorHAnsi"/>
          <w:lang w:val="en-GB"/>
        </w:rPr>
      </w:pPr>
      <w:r w:rsidRPr="00045B62">
        <w:rPr>
          <w:rFonts w:asciiTheme="majorHAnsi" w:hAnsiTheme="majorHAnsi" w:cstheme="majorHAnsi"/>
          <w:lang w:val="en-GB"/>
        </w:rPr>
        <w:t>2023 – in corso</w:t>
      </w:r>
      <w:r w:rsidRPr="00045B62">
        <w:rPr>
          <w:rFonts w:asciiTheme="majorHAnsi" w:hAnsiTheme="majorHAnsi" w:cstheme="majorHAnsi"/>
          <w:lang w:val="en-GB"/>
        </w:rPr>
        <w:tab/>
      </w:r>
      <w:r w:rsidRPr="00045B62">
        <w:rPr>
          <w:rFonts w:asciiTheme="majorHAnsi" w:hAnsiTheme="majorHAnsi" w:cstheme="majorHAnsi"/>
          <w:lang w:val="en-GB"/>
        </w:rPr>
        <w:tab/>
      </w:r>
      <w:r w:rsidRPr="00045B62">
        <w:rPr>
          <w:rFonts w:asciiTheme="majorHAnsi" w:hAnsiTheme="majorHAnsi" w:cstheme="majorHAnsi"/>
          <w:lang w:val="en-GB"/>
        </w:rPr>
        <w:tab/>
        <w:t xml:space="preserve">AAIS – American Association </w:t>
      </w:r>
      <w:r>
        <w:rPr>
          <w:rFonts w:asciiTheme="majorHAnsi" w:hAnsiTheme="majorHAnsi" w:cstheme="majorHAnsi"/>
          <w:lang w:val="en-GB"/>
        </w:rPr>
        <w:t>for</w:t>
      </w:r>
      <w:r w:rsidRPr="00045B62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Italian Studies</w:t>
      </w:r>
    </w:p>
    <w:p w14:paraId="2BDC7C38" w14:textId="7D9C7D2C" w:rsidR="005912CE" w:rsidRDefault="005912CE" w:rsidP="005912CE">
      <w:pPr>
        <w:spacing w:line="360" w:lineRule="auto"/>
        <w:ind w:left="3402" w:hanging="3402"/>
        <w:rPr>
          <w:rFonts w:asciiTheme="majorHAnsi" w:hAnsiTheme="majorHAnsi" w:cstheme="majorHAnsi"/>
        </w:rPr>
      </w:pPr>
      <w:r w:rsidRPr="005912CE">
        <w:rPr>
          <w:rFonts w:asciiTheme="majorHAnsi" w:hAnsiTheme="majorHAnsi" w:cstheme="majorHAnsi"/>
        </w:rPr>
        <w:t xml:space="preserve">2017 </w:t>
      </w:r>
      <w:r>
        <w:rPr>
          <w:rFonts w:asciiTheme="majorHAnsi" w:hAnsiTheme="majorHAnsi" w:cstheme="majorHAnsi"/>
        </w:rPr>
        <w:t>–</w:t>
      </w:r>
      <w:r w:rsidRPr="005912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 corso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45B62">
        <w:rPr>
          <w:rFonts w:asciiTheme="majorHAnsi" w:hAnsiTheme="majorHAnsi" w:cstheme="majorHAnsi"/>
        </w:rPr>
        <w:t xml:space="preserve">CUC – </w:t>
      </w:r>
      <w:r>
        <w:rPr>
          <w:rFonts w:asciiTheme="majorHAnsi" w:hAnsiTheme="majorHAnsi" w:cstheme="majorHAnsi"/>
        </w:rPr>
        <w:t>Consulta Universitaria del cinema</w:t>
      </w:r>
    </w:p>
    <w:p w14:paraId="3693678A" w14:textId="4523202D" w:rsidR="005912CE" w:rsidRPr="007F04CB" w:rsidRDefault="005912CE" w:rsidP="005912CE">
      <w:pPr>
        <w:pBdr>
          <w:bottom w:val="single" w:sz="6" w:space="1" w:color="auto"/>
        </w:pBdr>
        <w:spacing w:line="360" w:lineRule="auto"/>
        <w:ind w:left="3402" w:hanging="3402"/>
        <w:rPr>
          <w:rFonts w:asciiTheme="majorHAnsi" w:hAnsiTheme="majorHAnsi" w:cstheme="majorHAnsi"/>
        </w:rPr>
      </w:pPr>
      <w:r w:rsidRPr="007F04CB">
        <w:rPr>
          <w:rFonts w:asciiTheme="majorHAnsi" w:hAnsiTheme="majorHAnsi" w:cstheme="majorHAnsi"/>
        </w:rPr>
        <w:t>2016 – in corso</w:t>
      </w:r>
      <w:r w:rsidRPr="007F04CB">
        <w:rPr>
          <w:rFonts w:asciiTheme="majorHAnsi" w:hAnsiTheme="majorHAnsi" w:cstheme="majorHAnsi"/>
        </w:rPr>
        <w:tab/>
      </w:r>
      <w:r w:rsidRPr="007F04CB">
        <w:rPr>
          <w:rFonts w:asciiTheme="majorHAnsi" w:hAnsiTheme="majorHAnsi" w:cstheme="majorHAnsi"/>
        </w:rPr>
        <w:tab/>
        <w:t>NECS – European Network for Cinema and Media Studies</w:t>
      </w:r>
    </w:p>
    <w:p w14:paraId="6F963496" w14:textId="77777777" w:rsidR="005912CE" w:rsidRPr="007F04CB" w:rsidRDefault="005912CE" w:rsidP="005912CE">
      <w:pPr>
        <w:pBdr>
          <w:bottom w:val="single" w:sz="6" w:space="1" w:color="auto"/>
        </w:pBdr>
        <w:spacing w:line="360" w:lineRule="auto"/>
        <w:ind w:left="3402" w:hanging="3402"/>
        <w:rPr>
          <w:rFonts w:asciiTheme="majorHAnsi" w:hAnsiTheme="majorHAnsi" w:cstheme="majorHAnsi"/>
        </w:rPr>
      </w:pPr>
    </w:p>
    <w:p w14:paraId="08DE3FF7" w14:textId="77777777" w:rsidR="005912CE" w:rsidRDefault="005912CE" w:rsidP="009355A0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0625383C" w14:textId="055DEBF2" w:rsidR="00313FFD" w:rsidRDefault="00313FFD" w:rsidP="0007465B">
      <w:pPr>
        <w:tabs>
          <w:tab w:val="left" w:pos="3015"/>
        </w:tabs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>
        <w:rPr>
          <w:rFonts w:asciiTheme="majorHAnsi" w:hAnsiTheme="majorHAnsi" w:cstheme="majorHAnsi"/>
          <w:i/>
          <w:color w:val="3366FF"/>
        </w:rPr>
        <w:t>Premi e riconoscimenti</w:t>
      </w:r>
    </w:p>
    <w:p w14:paraId="10261903" w14:textId="5B3C37EC" w:rsidR="00313FFD" w:rsidRDefault="00313FFD" w:rsidP="0007465B">
      <w:pPr>
        <w:tabs>
          <w:tab w:val="left" w:pos="3015"/>
        </w:tabs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303A4E13" w14:textId="05E4DA5C" w:rsidR="00313FFD" w:rsidRDefault="00313FFD" w:rsidP="00313FFD">
      <w:pPr>
        <w:tabs>
          <w:tab w:val="left" w:pos="3015"/>
        </w:tabs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Vincitore di “Contributo premiale</w:t>
      </w:r>
      <w:r w:rsidRPr="00313FFD">
        <w:rPr>
          <w:rFonts w:asciiTheme="majorHAnsi" w:hAnsiTheme="majorHAnsi" w:cstheme="majorHAnsi"/>
        </w:rPr>
        <w:t xml:space="preserve"> per i ricercatori e assegnisti di ricerca per rafforzarne la condizione professionale e potenziare il sistema della ricerca del Lazio</w:t>
      </w:r>
      <w:r>
        <w:rPr>
          <w:rFonts w:asciiTheme="majorHAnsi" w:hAnsiTheme="majorHAnsi" w:cstheme="majorHAnsi"/>
        </w:rPr>
        <w:t>” (</w:t>
      </w:r>
      <w:r w:rsidRPr="00313FFD">
        <w:rPr>
          <w:rFonts w:asciiTheme="majorHAnsi" w:hAnsiTheme="majorHAnsi" w:cstheme="majorHAnsi"/>
        </w:rPr>
        <w:t>Atto n. G05411 del 05/05/2022</w:t>
      </w:r>
      <w:r>
        <w:rPr>
          <w:rFonts w:asciiTheme="majorHAnsi" w:hAnsiTheme="majorHAnsi" w:cstheme="majorHAnsi"/>
        </w:rPr>
        <w:t>)</w:t>
      </w:r>
    </w:p>
    <w:p w14:paraId="3799A63F" w14:textId="1C8B7E2B" w:rsidR="0056149D" w:rsidRDefault="0056149D" w:rsidP="00313FFD">
      <w:pPr>
        <w:pBdr>
          <w:bottom w:val="single" w:sz="6" w:space="1" w:color="auto"/>
        </w:pBdr>
        <w:tabs>
          <w:tab w:val="left" w:pos="3015"/>
        </w:tabs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740D2FA3" w14:textId="77777777" w:rsidR="0056149D" w:rsidRPr="00313FFD" w:rsidRDefault="0056149D" w:rsidP="00313FFD">
      <w:pPr>
        <w:tabs>
          <w:tab w:val="left" w:pos="3015"/>
        </w:tabs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6DFD638" w14:textId="40F87A0C" w:rsidR="0007465B" w:rsidRDefault="0007465B" w:rsidP="0007465B">
      <w:pPr>
        <w:tabs>
          <w:tab w:val="left" w:pos="3015"/>
        </w:tabs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Attività dipartimentali</w:t>
      </w:r>
    </w:p>
    <w:p w14:paraId="176EF940" w14:textId="175CCC64" w:rsidR="007B5B0E" w:rsidRDefault="007B5B0E" w:rsidP="0007465B">
      <w:pPr>
        <w:tabs>
          <w:tab w:val="left" w:pos="3015"/>
        </w:tabs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5E19DE62" w14:textId="480FC8A4" w:rsidR="007B5B0E" w:rsidRDefault="007B5B0E" w:rsidP="007B5B0E">
      <w:pPr>
        <w:tabs>
          <w:tab w:val="left" w:pos="3015"/>
        </w:tabs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7B5B0E">
        <w:rPr>
          <w:rFonts w:asciiTheme="majorHAnsi" w:hAnsiTheme="majorHAnsi" w:cstheme="majorHAnsi"/>
        </w:rPr>
        <w:t>Gennaio 2025 – in corso</w:t>
      </w:r>
      <w:r>
        <w:rPr>
          <w:rFonts w:asciiTheme="majorHAnsi" w:hAnsiTheme="majorHAnsi" w:cstheme="majorHAnsi"/>
          <w:color w:val="3366FF"/>
        </w:rPr>
        <w:tab/>
      </w:r>
      <w:r>
        <w:rPr>
          <w:rFonts w:asciiTheme="majorHAnsi" w:hAnsiTheme="majorHAnsi" w:cstheme="majorHAnsi"/>
          <w:color w:val="3366FF"/>
        </w:rPr>
        <w:tab/>
      </w:r>
      <w:r>
        <w:rPr>
          <w:rFonts w:asciiTheme="majorHAnsi" w:hAnsiTheme="majorHAnsi" w:cstheme="majorHAnsi"/>
        </w:rPr>
        <w:t>Delegato per le attività di Terza Missione per il Dipartimento di “Filosofia, Comunicazione e Spettacolo” dell’Università Roma Tre</w:t>
      </w:r>
    </w:p>
    <w:p w14:paraId="20911160" w14:textId="3D6914A4" w:rsidR="007B5B0E" w:rsidRPr="007B5B0E" w:rsidRDefault="007B5B0E" w:rsidP="007B5B0E">
      <w:pPr>
        <w:tabs>
          <w:tab w:val="left" w:pos="3015"/>
        </w:tabs>
        <w:spacing w:line="360" w:lineRule="auto"/>
        <w:ind w:left="3540" w:hanging="3540"/>
        <w:jc w:val="both"/>
        <w:rPr>
          <w:rFonts w:asciiTheme="majorHAnsi" w:hAnsiTheme="majorHAnsi" w:cstheme="majorHAnsi"/>
          <w:color w:val="3366FF"/>
        </w:rPr>
      </w:pPr>
      <w:r w:rsidRPr="007B5B0E">
        <w:rPr>
          <w:rFonts w:asciiTheme="majorHAnsi" w:hAnsiTheme="majorHAnsi" w:cstheme="majorHAnsi"/>
        </w:rPr>
        <w:lastRenderedPageBreak/>
        <w:t>Gennaio 2025 – in corso</w:t>
      </w:r>
      <w:r>
        <w:rPr>
          <w:rFonts w:asciiTheme="majorHAnsi" w:hAnsiTheme="majorHAnsi" w:cstheme="majorHAnsi"/>
          <w:color w:val="3366FF"/>
        </w:rPr>
        <w:tab/>
      </w:r>
      <w:r>
        <w:rPr>
          <w:rFonts w:asciiTheme="majorHAnsi" w:hAnsiTheme="majorHAnsi" w:cstheme="majorHAnsi"/>
          <w:color w:val="3366FF"/>
        </w:rPr>
        <w:tab/>
      </w:r>
      <w:r w:rsidRPr="00557AA0">
        <w:rPr>
          <w:rFonts w:asciiTheme="majorHAnsi" w:hAnsiTheme="majorHAnsi" w:cstheme="majorHAnsi"/>
        </w:rPr>
        <w:t xml:space="preserve">Membro del Gruppo di Riesame Ciclico per le </w:t>
      </w:r>
      <w:r>
        <w:rPr>
          <w:rFonts w:asciiTheme="majorHAnsi" w:hAnsiTheme="majorHAnsi" w:cstheme="majorHAnsi"/>
        </w:rPr>
        <w:t xml:space="preserve">Didattica per il corso di laurea DAMS, il corso di Laurea Magistrale “Cinema, televisione e produzione multimediale” e il corso di Laurea Magistrale </w:t>
      </w:r>
      <w:r w:rsidRPr="007B5B0E">
        <w:rPr>
          <w:rFonts w:asciiTheme="majorHAnsi" w:hAnsiTheme="majorHAnsi" w:cstheme="majorHAnsi"/>
        </w:rPr>
        <w:t>DAMS – Teatro Musica Danza</w:t>
      </w:r>
      <w:r>
        <w:rPr>
          <w:rFonts w:asciiTheme="majorHAnsi" w:hAnsiTheme="majorHAnsi" w:cstheme="majorHAnsi"/>
        </w:rPr>
        <w:t>.</w:t>
      </w:r>
    </w:p>
    <w:p w14:paraId="4E9ED07D" w14:textId="77777777" w:rsidR="0007465B" w:rsidRDefault="0007465B" w:rsidP="0007465B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32547AB4" w14:textId="3A96393A" w:rsidR="00C31004" w:rsidRDefault="00C31004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Febbraio 2024 – in corso</w:t>
      </w:r>
      <w:r>
        <w:rPr>
          <w:rFonts w:asciiTheme="majorHAnsi" w:hAnsiTheme="majorHAnsi" w:cstheme="majorHAnsi"/>
        </w:rPr>
        <w:tab/>
        <w:t>Referente per il Dipartimento Filosofia, Comunicazione e Spettacolo all’</w:t>
      </w:r>
      <w:r w:rsidR="00674152">
        <w:rPr>
          <w:rFonts w:asciiTheme="majorHAnsi" w:hAnsiTheme="majorHAnsi" w:cstheme="majorHAnsi"/>
        </w:rPr>
        <w:t>interno della “Redazione diffusa</w:t>
      </w:r>
      <w:r>
        <w:rPr>
          <w:rFonts w:asciiTheme="majorHAnsi" w:hAnsiTheme="majorHAnsi" w:cstheme="majorHAnsi"/>
        </w:rPr>
        <w:t xml:space="preserve"> d’Ateneo</w:t>
      </w:r>
      <w:r w:rsidR="00674152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per la promozione delle attività dipartimentali</w:t>
      </w:r>
    </w:p>
    <w:p w14:paraId="301E3B0A" w14:textId="12CBC7BA" w:rsidR="0057314B" w:rsidRDefault="0057314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EB9DCEC" w14:textId="26D76428" w:rsidR="0057314B" w:rsidRDefault="0057314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Settembre 2023 – in corso </w:t>
      </w:r>
      <w:r>
        <w:rPr>
          <w:rFonts w:asciiTheme="majorHAnsi" w:hAnsiTheme="majorHAnsi" w:cstheme="majorHAnsi"/>
        </w:rPr>
        <w:tab/>
        <w:t>Referente dipartimentale per Erasmus+ Traineeship</w:t>
      </w:r>
    </w:p>
    <w:p w14:paraId="46B8C2F9" w14:textId="77777777" w:rsidR="00C31004" w:rsidRDefault="00C31004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3DB12F37" w14:textId="6DF40D8D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Aprile 2023 – in corso </w:t>
      </w:r>
      <w:r>
        <w:rPr>
          <w:rFonts w:asciiTheme="majorHAnsi" w:hAnsiTheme="majorHAnsi" w:cstheme="majorHAnsi"/>
        </w:rPr>
        <w:tab/>
        <w:t>Docente tutor per gli studenti del percorso didattico “Le nuove professioni del cinema e dell’audiovisivo” presso il Dams dell’Università Roma Tre</w:t>
      </w:r>
    </w:p>
    <w:p w14:paraId="516D28B9" w14:textId="77777777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3C00F95" w14:textId="77777777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Marzo 2023 – in corso</w:t>
      </w:r>
      <w:r>
        <w:rPr>
          <w:rFonts w:asciiTheme="majorHAnsi" w:hAnsiTheme="majorHAnsi" w:cstheme="majorHAnsi"/>
        </w:rPr>
        <w:tab/>
        <w:t>Docente orientatore nell’ambito del progetto “</w:t>
      </w:r>
      <w:r w:rsidRPr="00190A6A">
        <w:rPr>
          <w:rFonts w:asciiTheme="majorHAnsi" w:hAnsiTheme="majorHAnsi" w:cstheme="majorHAnsi"/>
        </w:rPr>
        <w:t>Orientamento Next Generation</w:t>
      </w:r>
      <w:r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>finanziato dal Ministero dell’Università e della Ricerca per azioni di orientamento attivo nella transizione scuola-università.</w:t>
      </w:r>
      <w:r>
        <w:rPr>
          <w:rFonts w:asciiTheme="majorHAnsi" w:hAnsiTheme="majorHAnsi" w:cstheme="majorHAnsi"/>
        </w:rPr>
        <w:tab/>
      </w:r>
    </w:p>
    <w:p w14:paraId="5A22A0D1" w14:textId="77777777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7D805C05" w14:textId="1CF46CC8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Settembre 2022 – in corso</w:t>
      </w:r>
      <w:r>
        <w:rPr>
          <w:rFonts w:asciiTheme="majorHAnsi" w:hAnsiTheme="majorHAnsi" w:cstheme="majorHAnsi"/>
        </w:rPr>
        <w:tab/>
      </w:r>
      <w:r w:rsidR="00C31004">
        <w:rPr>
          <w:rFonts w:asciiTheme="majorHAnsi" w:hAnsiTheme="majorHAnsi" w:cstheme="majorHAnsi"/>
        </w:rPr>
        <w:t>Referente</w:t>
      </w:r>
      <w:r>
        <w:rPr>
          <w:rFonts w:asciiTheme="majorHAnsi" w:hAnsiTheme="majorHAnsi" w:cstheme="majorHAnsi"/>
        </w:rPr>
        <w:t xml:space="preserve"> Erasmus per il Corso di Laurea “Dams” e per il Corso di Laurea Magistrale “Cinema, televisione e produzione multimediale” – Università Roma Tre</w:t>
      </w:r>
    </w:p>
    <w:p w14:paraId="405733D0" w14:textId="77777777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C6B801C" w14:textId="4545A512" w:rsidR="0007465B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Aprile 2022 – in corso</w:t>
      </w:r>
      <w:r>
        <w:rPr>
          <w:rFonts w:asciiTheme="majorHAnsi" w:hAnsiTheme="majorHAnsi" w:cstheme="majorHAnsi"/>
        </w:rPr>
        <w:tab/>
        <w:t>Membro della Commissione Ricerca del Dipartimento di “Filosofia, Comunicazione e Spettacolo” – Università Roma Tre</w:t>
      </w:r>
    </w:p>
    <w:p w14:paraId="1BDA81BA" w14:textId="28AF7C69" w:rsidR="00674152" w:rsidRDefault="00674152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7BAAFED3" w14:textId="735FE59C" w:rsidR="0007465B" w:rsidRDefault="00674152" w:rsidP="007B5B0E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Ottobre 2019 –</w:t>
      </w:r>
      <w:r>
        <w:rPr>
          <w:rFonts w:asciiTheme="majorHAnsi" w:hAnsiTheme="majorHAnsi" w:cstheme="majorHAnsi"/>
        </w:rPr>
        <w:t xml:space="preserve"> in corso</w:t>
      </w:r>
      <w:r w:rsidRPr="00557AA0">
        <w:rPr>
          <w:rFonts w:asciiTheme="majorHAnsi" w:hAnsiTheme="majorHAnsi" w:cstheme="majorHAnsi"/>
        </w:rPr>
        <w:tab/>
        <w:t>Membro del Gruppo di Riesame Ciclico per le Attività di terza Missione – Dipartimento “Filosofia, Comunicazione e Spettacolo”, Università Roma Tre</w:t>
      </w:r>
    </w:p>
    <w:p w14:paraId="69FED02C" w14:textId="77777777" w:rsidR="0007465B" w:rsidRPr="00557AA0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4F73BDF4" w14:textId="264B2098" w:rsidR="0007465B" w:rsidRDefault="0007465B" w:rsidP="0007465B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322C41AA" w14:textId="77777777" w:rsidR="0007465B" w:rsidRDefault="0007465B" w:rsidP="009355A0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59437587" w14:textId="0652D118" w:rsidR="009355A0" w:rsidRPr="00557A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>
        <w:rPr>
          <w:rFonts w:asciiTheme="majorHAnsi" w:hAnsiTheme="majorHAnsi" w:cstheme="majorHAnsi"/>
          <w:i/>
          <w:color w:val="3366FF"/>
        </w:rPr>
        <w:t>Elenco delle pubblicazioni</w:t>
      </w:r>
    </w:p>
    <w:p w14:paraId="725C4802" w14:textId="77777777" w:rsidR="009355A0" w:rsidRPr="00557AA0" w:rsidRDefault="009355A0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56634683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/>
        </w:rPr>
        <w:lastRenderedPageBreak/>
        <w:t>Libri:</w:t>
      </w:r>
    </w:p>
    <w:p w14:paraId="3994F15F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Abbas Kiarostami. Le forme dell’immagine</w:t>
      </w:r>
      <w:r w:rsidRPr="009355A0">
        <w:rPr>
          <w:rFonts w:asciiTheme="majorHAnsi" w:hAnsiTheme="majorHAnsi" w:cstheme="majorHAnsi"/>
        </w:rPr>
        <w:t>, Bulzoni, Roma 2018</w:t>
      </w:r>
    </w:p>
    <w:p w14:paraId="21FCA4ED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744FE2A6" w14:textId="174EDDFF" w:rsid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Immagini nella rete. Ecosistemi mediali e cultura visuale</w:t>
      </w:r>
      <w:r w:rsidRPr="009355A0">
        <w:rPr>
          <w:rFonts w:asciiTheme="majorHAnsi" w:hAnsiTheme="majorHAnsi" w:cstheme="majorHAnsi"/>
        </w:rPr>
        <w:t>, Mimesis, Milano 2016</w:t>
      </w:r>
    </w:p>
    <w:p w14:paraId="47A73A75" w14:textId="757A6488" w:rsidR="003F6077" w:rsidRDefault="003F6077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1C7D971D" w14:textId="204F4ED4" w:rsidR="003F6077" w:rsidRDefault="003F6077" w:rsidP="003F6077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/>
        </w:rPr>
        <w:t>Curatele:</w:t>
      </w:r>
    </w:p>
    <w:p w14:paraId="4C5D0C35" w14:textId="257726EE" w:rsidR="00607011" w:rsidRPr="00607011" w:rsidRDefault="007A34DE" w:rsidP="00607011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CC36D4">
        <w:rPr>
          <w:rFonts w:ascii="Calibri" w:hAnsi="Calibri" w:cs="Calibri"/>
          <w:i/>
          <w:color w:val="000000"/>
          <w:shd w:val="clear" w:color="auto" w:fill="FFFFFF"/>
        </w:rPr>
        <w:t xml:space="preserve">Culture e pratiche della produzione. Il cinema italiano tra </w:t>
      </w:r>
      <w:r w:rsidR="00CC36D4" w:rsidRPr="00CC36D4">
        <w:rPr>
          <w:rFonts w:ascii="Calibri" w:hAnsi="Calibri" w:cs="Calibri"/>
          <w:i/>
          <w:color w:val="000000"/>
          <w:shd w:val="clear" w:color="auto" w:fill="FFFFFF"/>
        </w:rPr>
        <w:t>gli anni cinquanta e gli anni settanta</w:t>
      </w:r>
      <w:r w:rsidR="00607011" w:rsidRPr="00CC36D4">
        <w:rPr>
          <w:rFonts w:ascii="Calibri" w:hAnsi="Calibri" w:cs="Calibri"/>
          <w:color w:val="000000"/>
          <w:shd w:val="clear" w:color="auto" w:fill="FFFFFF"/>
        </w:rPr>
        <w:t>, Marsilio, Venezia 2023 (con Malvina Giordana)</w:t>
      </w:r>
    </w:p>
    <w:p w14:paraId="0B957F65" w14:textId="77777777" w:rsidR="00607011" w:rsidRPr="009355A0" w:rsidRDefault="00607011" w:rsidP="003F6077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0D697455" w14:textId="0E14710C" w:rsidR="00081F6C" w:rsidRDefault="00427C06" w:rsidP="00A40D48">
      <w:pPr>
        <w:spacing w:line="360" w:lineRule="auto"/>
        <w:jc w:val="both"/>
        <w:rPr>
          <w:rFonts w:asciiTheme="majorHAnsi" w:hAnsiTheme="majorHAnsi" w:cstheme="majorHAnsi"/>
        </w:rPr>
      </w:pPr>
      <w:r w:rsidRPr="00A40D48">
        <w:rPr>
          <w:rFonts w:asciiTheme="majorHAnsi" w:hAnsiTheme="majorHAnsi" w:cstheme="majorHAnsi"/>
          <w:i/>
          <w:lang w:val="en-GB"/>
        </w:rPr>
        <w:t xml:space="preserve">Media|Processes. </w:t>
      </w:r>
      <w:r w:rsidRPr="00607011">
        <w:rPr>
          <w:rFonts w:asciiTheme="majorHAnsi" w:hAnsiTheme="majorHAnsi" w:cstheme="majorHAnsi"/>
          <w:i/>
          <w:lang w:val="en-GB"/>
        </w:rPr>
        <w:t>Moving Images Across Interface Aesthetics and Gestural Policies</w:t>
      </w:r>
      <w:r w:rsidR="00607011">
        <w:rPr>
          <w:rFonts w:asciiTheme="majorHAnsi" w:hAnsiTheme="majorHAnsi" w:cstheme="majorHAnsi"/>
          <w:lang w:val="en-GB"/>
        </w:rPr>
        <w:t>,</w:t>
      </w:r>
      <w:r w:rsidR="003F6077" w:rsidRPr="00607011">
        <w:rPr>
          <w:rFonts w:asciiTheme="majorHAnsi" w:hAnsiTheme="majorHAnsi" w:cstheme="majorHAnsi"/>
          <w:lang w:val="en-GB"/>
        </w:rPr>
        <w:t xml:space="preserve"> «Imago. </w:t>
      </w:r>
      <w:r w:rsidR="003F6077">
        <w:rPr>
          <w:rFonts w:asciiTheme="majorHAnsi" w:hAnsiTheme="majorHAnsi" w:cstheme="majorHAnsi"/>
        </w:rPr>
        <w:t xml:space="preserve">Studi di cinema e media», n. 23, </w:t>
      </w:r>
      <w:r w:rsidR="003F6077" w:rsidRPr="009355A0">
        <w:rPr>
          <w:rFonts w:asciiTheme="majorHAnsi" w:hAnsiTheme="majorHAnsi" w:cstheme="majorHAnsi"/>
        </w:rPr>
        <w:t>2021</w:t>
      </w:r>
      <w:r w:rsidR="00607011">
        <w:rPr>
          <w:rFonts w:asciiTheme="majorHAnsi" w:hAnsiTheme="majorHAnsi" w:cstheme="majorHAnsi"/>
        </w:rPr>
        <w:t xml:space="preserve"> (con Miriam De Rosa)</w:t>
      </w:r>
    </w:p>
    <w:p w14:paraId="41418E69" w14:textId="77777777" w:rsidR="00A40D48" w:rsidRDefault="00A40D48" w:rsidP="00A40D48">
      <w:pPr>
        <w:spacing w:line="360" w:lineRule="auto"/>
        <w:jc w:val="both"/>
        <w:rPr>
          <w:rFonts w:asciiTheme="majorHAnsi" w:hAnsiTheme="majorHAnsi" w:cstheme="majorHAnsi"/>
        </w:rPr>
      </w:pPr>
    </w:p>
    <w:p w14:paraId="7C662A2F" w14:textId="06AF25EB" w:rsidR="00607011" w:rsidRPr="006D3774" w:rsidRDefault="00081F6C" w:rsidP="006D3774">
      <w:pPr>
        <w:spacing w:line="360" w:lineRule="auto"/>
        <w:ind w:left="3540" w:hanging="3540"/>
        <w:jc w:val="both"/>
        <w:rPr>
          <w:rFonts w:asciiTheme="majorHAnsi" w:hAnsiTheme="majorHAnsi" w:cstheme="majorHAnsi"/>
          <w:bCs/>
          <w:lang w:val="en-GB"/>
        </w:rPr>
      </w:pPr>
      <w:r>
        <w:rPr>
          <w:rFonts w:asciiTheme="majorHAnsi" w:hAnsiTheme="majorHAnsi" w:cstheme="majorHAnsi"/>
          <w:b/>
        </w:rPr>
        <w:t>A</w:t>
      </w:r>
      <w:r w:rsidR="009355A0" w:rsidRPr="009355A0">
        <w:rPr>
          <w:rFonts w:asciiTheme="majorHAnsi" w:hAnsiTheme="majorHAnsi" w:cstheme="majorHAnsi"/>
          <w:b/>
        </w:rPr>
        <w:t xml:space="preserve">rticoli in rivista e saggi in volume: </w:t>
      </w:r>
    </w:p>
    <w:p w14:paraId="7476B471" w14:textId="08F54A1E" w:rsidR="008C6DCE" w:rsidRDefault="008C6DCE" w:rsidP="007A34DE">
      <w:pPr>
        <w:spacing w:line="360" w:lineRule="auto"/>
        <w:jc w:val="both"/>
        <w:rPr>
          <w:rFonts w:asciiTheme="majorHAnsi" w:hAnsiTheme="majorHAnsi" w:cstheme="majorHAnsi"/>
          <w:bCs/>
          <w:highlight w:val="red"/>
          <w:lang w:val="en-GB"/>
        </w:rPr>
      </w:pPr>
    </w:p>
    <w:p w14:paraId="45290623" w14:textId="507933DD" w:rsidR="008C6DCE" w:rsidRPr="006D3774" w:rsidRDefault="008C6DCE" w:rsidP="007A34DE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6D3774">
        <w:rPr>
          <w:rFonts w:asciiTheme="majorHAnsi" w:hAnsiTheme="majorHAnsi" w:cstheme="majorHAnsi"/>
          <w:bCs/>
          <w:i/>
        </w:rPr>
        <w:t>Coppola dopo la New Hollywood</w:t>
      </w:r>
      <w:r w:rsidRPr="006D3774">
        <w:rPr>
          <w:rFonts w:asciiTheme="majorHAnsi" w:hAnsiTheme="majorHAnsi" w:cstheme="majorHAnsi"/>
          <w:bCs/>
        </w:rPr>
        <w:t xml:space="preserve">, in E. Carocci (a cura di), </w:t>
      </w:r>
      <w:r w:rsidRPr="006D3774">
        <w:rPr>
          <w:rFonts w:asciiTheme="majorHAnsi" w:hAnsiTheme="majorHAnsi" w:cstheme="majorHAnsi"/>
          <w:bCs/>
          <w:i/>
        </w:rPr>
        <w:t>Francis Ford Coppola</w:t>
      </w:r>
      <w:r w:rsidR="006D3774">
        <w:rPr>
          <w:rFonts w:asciiTheme="majorHAnsi" w:hAnsiTheme="majorHAnsi" w:cstheme="majorHAnsi"/>
          <w:bCs/>
        </w:rPr>
        <w:t>, Marsilio, Venezia 2025</w:t>
      </w:r>
    </w:p>
    <w:p w14:paraId="07329907" w14:textId="54C78E69" w:rsidR="008C6DCE" w:rsidRDefault="008C6DCE" w:rsidP="007A34DE">
      <w:pPr>
        <w:spacing w:line="360" w:lineRule="auto"/>
        <w:jc w:val="both"/>
        <w:rPr>
          <w:rFonts w:asciiTheme="majorHAnsi" w:hAnsiTheme="majorHAnsi" w:cstheme="majorHAnsi"/>
          <w:bCs/>
          <w:highlight w:val="red"/>
        </w:rPr>
      </w:pPr>
    </w:p>
    <w:p w14:paraId="22976E5A" w14:textId="2681943A" w:rsidR="008C6DCE" w:rsidRPr="00E81D76" w:rsidRDefault="008C6DCE" w:rsidP="007A34DE">
      <w:pPr>
        <w:spacing w:line="360" w:lineRule="auto"/>
        <w:jc w:val="both"/>
        <w:rPr>
          <w:rFonts w:asciiTheme="majorHAnsi" w:hAnsiTheme="majorHAnsi" w:cstheme="majorHAnsi"/>
        </w:rPr>
      </w:pPr>
      <w:r w:rsidRPr="00E81D76">
        <w:rPr>
          <w:rFonts w:asciiTheme="majorHAnsi" w:hAnsiTheme="majorHAnsi" w:cstheme="majorHAnsi"/>
          <w:i/>
        </w:rPr>
        <w:t>L’operazione documentaria attraverso gli ambienti mediali interattivi: il caso di Chloé Galibert-Laîné</w:t>
      </w:r>
      <w:r w:rsidRPr="00E81D76">
        <w:rPr>
          <w:rFonts w:asciiTheme="majorHAnsi" w:hAnsiTheme="majorHAnsi" w:cstheme="majorHAnsi"/>
        </w:rPr>
        <w:t>, in «Mediascpaes Journal», V. 23, n. 1, 2024</w:t>
      </w:r>
    </w:p>
    <w:p w14:paraId="56B826FE" w14:textId="77777777" w:rsidR="00607011" w:rsidRPr="008C6DCE" w:rsidRDefault="00607011" w:rsidP="00081F6C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  <w:highlight w:val="red"/>
        </w:rPr>
      </w:pPr>
    </w:p>
    <w:p w14:paraId="2E1243C4" w14:textId="26839976" w:rsidR="00607011" w:rsidRDefault="00E81D76" w:rsidP="00E81D76">
      <w:pPr>
        <w:shd w:val="clear" w:color="auto" w:fill="FFFFFF"/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  <w:r>
        <w:rPr>
          <w:rFonts w:ascii="Calibri" w:eastAsia="Times New Roman" w:hAnsi="Calibri" w:cs="Calibri"/>
          <w:i/>
          <w:bdr w:val="none" w:sz="0" w:space="0" w:color="auto" w:frame="1"/>
        </w:rPr>
        <w:t xml:space="preserve">Alla ricerca di nuove forme di </w:t>
      </w:r>
      <w:r w:rsidRPr="00E81D76">
        <w:rPr>
          <w:rFonts w:ascii="Calibri" w:eastAsia="Times New Roman" w:hAnsi="Calibri" w:cs="Calibri"/>
          <w:iCs/>
          <w:bdr w:val="none" w:sz="0" w:space="0" w:color="auto" w:frame="1"/>
        </w:rPr>
        <w:t>enagement</w:t>
      </w:r>
      <w:r>
        <w:rPr>
          <w:rFonts w:ascii="Calibri" w:eastAsia="Times New Roman" w:hAnsi="Calibri" w:cs="Calibri"/>
          <w:i/>
          <w:bdr w:val="none" w:sz="0" w:space="0" w:color="auto" w:frame="1"/>
        </w:rPr>
        <w:t xml:space="preserve"> scolastico. La produzione dei film didattici</w:t>
      </w:r>
      <w:r w:rsidR="00607011" w:rsidRPr="0057314B">
        <w:rPr>
          <w:rFonts w:ascii="Calibri" w:eastAsia="Times New Roman" w:hAnsi="Calibri" w:cs="Calibri"/>
          <w:i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i/>
          <w:bdr w:val="none" w:sz="0" w:space="0" w:color="auto" w:frame="1"/>
        </w:rPr>
        <w:t>nell’</w:t>
      </w:r>
      <w:r w:rsidR="00607011" w:rsidRPr="0057314B">
        <w:rPr>
          <w:rFonts w:ascii="Calibri" w:eastAsia="Times New Roman" w:hAnsi="Calibri" w:cs="Calibri"/>
          <w:i/>
          <w:bdr w:val="none" w:sz="0" w:space="0" w:color="auto" w:frame="1"/>
        </w:rPr>
        <w:t xml:space="preserve">Italia </w:t>
      </w:r>
      <w:r>
        <w:rPr>
          <w:rFonts w:ascii="Calibri" w:eastAsia="Times New Roman" w:hAnsi="Calibri" w:cs="Calibri"/>
          <w:i/>
          <w:bdr w:val="none" w:sz="0" w:space="0" w:color="auto" w:frame="1"/>
        </w:rPr>
        <w:t>d</w:t>
      </w:r>
      <w:r w:rsidR="00607011" w:rsidRPr="0057314B">
        <w:rPr>
          <w:rFonts w:ascii="Calibri" w:eastAsia="Times New Roman" w:hAnsi="Calibri" w:cs="Calibri"/>
          <w:i/>
          <w:bdr w:val="none" w:sz="0" w:space="0" w:color="auto" w:frame="1"/>
        </w:rPr>
        <w:t>egli anni Cinquanta</w:t>
      </w:r>
      <w:r w:rsidR="00607011" w:rsidRPr="0057314B">
        <w:rPr>
          <w:rFonts w:ascii="Calibri" w:eastAsia="Times New Roman" w:hAnsi="Calibri" w:cs="Calibri"/>
          <w:bdr w:val="none" w:sz="0" w:space="0" w:color="auto" w:frame="1"/>
        </w:rPr>
        <w:t>, in C. Uva, V. Zagarrio (a cura di),</w:t>
      </w:r>
      <w:r w:rsidRPr="00E81D76">
        <w:rPr>
          <w:rFonts w:ascii="SimonciniGaramondStd" w:hAnsi="SimonciniGaramondStd" w:cs="SimonciniGaramondStd"/>
          <w:color w:val="1D1D1B"/>
          <w:sz w:val="68"/>
          <w:szCs w:val="68"/>
        </w:rPr>
        <w:t xml:space="preserve"> </w:t>
      </w:r>
      <w:r w:rsidRPr="00E81D76">
        <w:rPr>
          <w:rFonts w:ascii="Calibri" w:eastAsia="Times New Roman" w:hAnsi="Calibri" w:cs="Calibri"/>
          <w:bdr w:val="none" w:sz="0" w:space="0" w:color="auto" w:frame="1"/>
        </w:rPr>
        <w:t>L’eccezione alla regola</w:t>
      </w:r>
      <w:r>
        <w:rPr>
          <w:rFonts w:ascii="Calibri" w:eastAsia="Times New Roman" w:hAnsi="Calibri" w:cs="Calibri"/>
          <w:bdr w:val="none" w:sz="0" w:space="0" w:color="auto" w:frame="1"/>
        </w:rPr>
        <w:t xml:space="preserve">. </w:t>
      </w:r>
      <w:r w:rsidRPr="00E81D76">
        <w:rPr>
          <w:rFonts w:ascii="Calibri" w:eastAsia="Times New Roman" w:hAnsi="Calibri" w:cs="Calibri"/>
          <w:bdr w:val="none" w:sz="0" w:space="0" w:color="auto" w:frame="1"/>
        </w:rPr>
        <w:t>Modi di produzione</w:t>
      </w:r>
      <w:r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Pr="00E81D76">
        <w:rPr>
          <w:rFonts w:ascii="Calibri" w:eastAsia="Times New Roman" w:hAnsi="Calibri" w:cs="Calibri"/>
          <w:bdr w:val="none" w:sz="0" w:space="0" w:color="auto" w:frame="1"/>
        </w:rPr>
        <w:t>alternativi</w:t>
      </w:r>
      <w:r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Pr="00E81D76">
        <w:rPr>
          <w:rFonts w:ascii="Calibri" w:eastAsia="Times New Roman" w:hAnsi="Calibri" w:cs="Calibri"/>
          <w:bdr w:val="none" w:sz="0" w:space="0" w:color="auto" w:frame="1"/>
        </w:rPr>
        <w:t>del cinema italiano dal dopoguerra</w:t>
      </w:r>
      <w:r>
        <w:rPr>
          <w:rFonts w:ascii="Calibri" w:eastAsia="Times New Roman" w:hAnsi="Calibri" w:cs="Calibri"/>
          <w:bdr w:val="none" w:sz="0" w:space="0" w:color="auto" w:frame="1"/>
        </w:rPr>
        <w:t xml:space="preserve"> </w:t>
      </w:r>
      <w:r w:rsidRPr="00E81D76">
        <w:rPr>
          <w:rFonts w:ascii="Calibri" w:eastAsia="Times New Roman" w:hAnsi="Calibri" w:cs="Calibri"/>
          <w:bdr w:val="none" w:sz="0" w:space="0" w:color="auto" w:frame="1"/>
        </w:rPr>
        <w:t>agli anni ottanta</w:t>
      </w:r>
      <w:r w:rsidR="00607011" w:rsidRPr="0057314B">
        <w:rPr>
          <w:rFonts w:ascii="Calibri" w:eastAsia="Times New Roman" w:hAnsi="Calibri" w:cs="Calibri"/>
          <w:bdr w:val="none" w:sz="0" w:space="0" w:color="auto" w:frame="1"/>
        </w:rPr>
        <w:t>, Marsilio, Venezia 202</w:t>
      </w:r>
      <w:r w:rsidR="00CC36D4" w:rsidRPr="0057314B">
        <w:rPr>
          <w:rFonts w:ascii="Calibri" w:eastAsia="Times New Roman" w:hAnsi="Calibri" w:cs="Calibri"/>
          <w:bdr w:val="none" w:sz="0" w:space="0" w:color="auto" w:frame="1"/>
        </w:rPr>
        <w:t>4</w:t>
      </w:r>
    </w:p>
    <w:p w14:paraId="79CADF98" w14:textId="76F0D67B" w:rsidR="0057314B" w:rsidRDefault="0057314B" w:rsidP="00607011">
      <w:pPr>
        <w:shd w:val="clear" w:color="auto" w:fill="FFFFFF"/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</w:p>
    <w:p w14:paraId="5CF75259" w14:textId="0914D977" w:rsidR="0057314B" w:rsidRPr="0057314B" w:rsidRDefault="0057314B" w:rsidP="0057314B">
      <w:pPr>
        <w:shd w:val="clear" w:color="auto" w:fill="FFFFFF"/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  <w:r w:rsidRPr="0057314B">
        <w:rPr>
          <w:rFonts w:ascii="Calibri" w:eastAsia="Times New Roman" w:hAnsi="Calibri" w:cs="Calibri"/>
          <w:i/>
          <w:bdr w:val="none" w:sz="0" w:space="0" w:color="auto" w:frame="1"/>
        </w:rPr>
        <w:t>Ipotesi e pratiche del Metaverso: tra riflessione teorico-critica e produzione artistica</w:t>
      </w:r>
      <w:r>
        <w:rPr>
          <w:rFonts w:ascii="Calibri" w:eastAsia="Times New Roman" w:hAnsi="Calibri" w:cs="Calibri"/>
          <w:bdr w:val="none" w:sz="0" w:space="0" w:color="auto" w:frame="1"/>
        </w:rPr>
        <w:t>, in «Imago. Studi di cinema e media», n. 28, 2023</w:t>
      </w:r>
    </w:p>
    <w:p w14:paraId="10612E17" w14:textId="77777777" w:rsidR="0057314B" w:rsidRPr="00FC5D7D" w:rsidRDefault="0057314B" w:rsidP="00607011">
      <w:pPr>
        <w:shd w:val="clear" w:color="auto" w:fill="FFFFFF"/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</w:p>
    <w:p w14:paraId="7304CA3D" w14:textId="475D98DB" w:rsidR="00CC36D4" w:rsidRPr="00FC5D7D" w:rsidRDefault="00CC36D4" w:rsidP="00607011">
      <w:pPr>
        <w:shd w:val="clear" w:color="auto" w:fill="FFFFFF"/>
        <w:textAlignment w:val="baseline"/>
        <w:rPr>
          <w:rFonts w:asciiTheme="majorHAnsi" w:eastAsia="Times New Roman" w:hAnsiTheme="majorHAnsi" w:cstheme="majorHAnsi"/>
        </w:rPr>
      </w:pPr>
      <w:r w:rsidRPr="00FC5D7D">
        <w:rPr>
          <w:rFonts w:asciiTheme="majorHAnsi" w:eastAsia="Times New Roman" w:hAnsiTheme="majorHAnsi" w:cstheme="majorHAnsi"/>
          <w:i/>
        </w:rPr>
        <w:t>Uno, nessuno, centomila modi. La produzione del cinema in Italia dal secondo dopoguerra agli anni settanta</w:t>
      </w:r>
      <w:r w:rsidRPr="00FC5D7D">
        <w:rPr>
          <w:rFonts w:asciiTheme="majorHAnsi" w:eastAsia="Times New Roman" w:hAnsiTheme="majorHAnsi" w:cstheme="majorHAnsi"/>
        </w:rPr>
        <w:t xml:space="preserve">, in M. Giordana, E. Ugenti (a cura di), </w:t>
      </w:r>
      <w:r w:rsidRPr="00FC5D7D">
        <w:rPr>
          <w:rFonts w:asciiTheme="majorHAnsi" w:hAnsiTheme="majorHAnsi" w:cstheme="majorHAnsi"/>
          <w:i/>
          <w:color w:val="000000"/>
          <w:shd w:val="clear" w:color="auto" w:fill="FFFFFF"/>
        </w:rPr>
        <w:t>Culture e pratiche della produzione. Il cinema italiano tra gli anni cinquanta e gli anni settanta</w:t>
      </w:r>
      <w:r w:rsidRPr="00FC5D7D">
        <w:rPr>
          <w:rFonts w:asciiTheme="majorHAnsi" w:hAnsiTheme="majorHAnsi" w:cstheme="majorHAnsi"/>
          <w:color w:val="000000"/>
          <w:shd w:val="clear" w:color="auto" w:fill="FFFFFF"/>
        </w:rPr>
        <w:t>, Marsilio, Venezia 2023 (con Malvina Giordana)</w:t>
      </w:r>
    </w:p>
    <w:p w14:paraId="633917B4" w14:textId="21D8EB6D" w:rsidR="00607011" w:rsidRDefault="00607011" w:rsidP="00081F6C">
      <w:pPr>
        <w:spacing w:line="360" w:lineRule="auto"/>
        <w:ind w:left="3540" w:hanging="3540"/>
        <w:jc w:val="both"/>
        <w:rPr>
          <w:rFonts w:asciiTheme="majorHAnsi" w:hAnsiTheme="majorHAnsi" w:cstheme="majorHAnsi"/>
          <w:i/>
        </w:rPr>
      </w:pPr>
    </w:p>
    <w:p w14:paraId="794D47B0" w14:textId="77777777" w:rsidR="00B16F58" w:rsidRDefault="00B16F58" w:rsidP="00B16F5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Operare con le immagini e con i media in contesti d’apprendimento</w:t>
      </w:r>
      <w:r>
        <w:rPr>
          <w:rFonts w:asciiTheme="majorHAnsi" w:hAnsiTheme="majorHAnsi" w:cstheme="majorHAnsi"/>
        </w:rPr>
        <w:t xml:space="preserve">, </w:t>
      </w:r>
      <w:r w:rsidRPr="00B16F58">
        <w:rPr>
          <w:rFonts w:asciiTheme="majorHAnsi" w:hAnsiTheme="majorHAnsi" w:cstheme="majorHAnsi"/>
        </w:rPr>
        <w:t>«</w:t>
      </w:r>
      <w:r>
        <w:rPr>
          <w:rFonts w:asciiTheme="majorHAnsi" w:hAnsiTheme="majorHAnsi" w:cstheme="majorHAnsi"/>
        </w:rPr>
        <w:t>Fata Morgana. Quadrimestrale di cinema e visioni», n. 48, 2022</w:t>
      </w:r>
    </w:p>
    <w:p w14:paraId="19CC79E9" w14:textId="31E35554" w:rsidR="00B16F58" w:rsidRPr="00B16F58" w:rsidRDefault="00B16F58" w:rsidP="00B16F5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7E361B02" w14:textId="0DEB2D13" w:rsidR="00BF3016" w:rsidRDefault="00BF3016" w:rsidP="00BF3016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 xml:space="preserve">Riconfigurare lo spazio per rimappare la Storia. Azione, immagine e temporalità ne </w:t>
      </w:r>
      <w:r w:rsidRPr="009355A0">
        <w:rPr>
          <w:rFonts w:asciiTheme="majorHAnsi" w:hAnsiTheme="majorHAnsi" w:cstheme="majorHAnsi"/>
        </w:rPr>
        <w:t xml:space="preserve">Lamerica </w:t>
      </w:r>
      <w:r w:rsidRPr="009355A0">
        <w:rPr>
          <w:rFonts w:asciiTheme="majorHAnsi" w:hAnsiTheme="majorHAnsi" w:cstheme="majorHAnsi"/>
          <w:i/>
        </w:rPr>
        <w:t>di Gianni Amelio</w:t>
      </w:r>
      <w:r w:rsidRPr="009355A0">
        <w:rPr>
          <w:rFonts w:asciiTheme="majorHAnsi" w:hAnsiTheme="majorHAnsi" w:cstheme="majorHAnsi"/>
        </w:rPr>
        <w:t xml:space="preserve">, in M. Giordana, L. Marmo (a cura di), </w:t>
      </w:r>
      <w:r w:rsidRPr="009355A0">
        <w:rPr>
          <w:rFonts w:asciiTheme="majorHAnsi" w:hAnsiTheme="majorHAnsi" w:cstheme="majorHAnsi"/>
          <w:i/>
          <w:iCs/>
        </w:rPr>
        <w:t>Geografie della migrazione. Luoghi dell’immaginario e spazio sociale nel cinema italiano</w:t>
      </w:r>
      <w:r w:rsidRPr="009355A0">
        <w:rPr>
          <w:rFonts w:asciiTheme="majorHAnsi" w:hAnsiTheme="majorHAnsi" w:cstheme="majorHAnsi"/>
        </w:rPr>
        <w:t xml:space="preserve">, Biblioteca Hertziana, Roma </w:t>
      </w:r>
      <w:r>
        <w:rPr>
          <w:rFonts w:asciiTheme="majorHAnsi" w:hAnsiTheme="majorHAnsi" w:cstheme="majorHAnsi"/>
        </w:rPr>
        <w:t>2022</w:t>
      </w:r>
    </w:p>
    <w:p w14:paraId="29A23E03" w14:textId="5031D34E" w:rsidR="00427C06" w:rsidRDefault="00427C06" w:rsidP="00BF3016">
      <w:pPr>
        <w:spacing w:line="360" w:lineRule="auto"/>
        <w:jc w:val="both"/>
        <w:rPr>
          <w:rFonts w:asciiTheme="majorHAnsi" w:hAnsiTheme="majorHAnsi" w:cstheme="majorHAnsi"/>
        </w:rPr>
      </w:pPr>
    </w:p>
    <w:p w14:paraId="644D26C1" w14:textId="64D698E3" w:rsidR="00427C06" w:rsidRPr="00427C06" w:rsidRDefault="00427C06" w:rsidP="00427C06">
      <w:pPr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427C06">
        <w:rPr>
          <w:rFonts w:asciiTheme="majorHAnsi" w:hAnsiTheme="majorHAnsi" w:cstheme="majorHAnsi"/>
          <w:i/>
          <w:iCs/>
        </w:rPr>
        <w:t>Simmetrie e asimmetrie dello sguardo. La messa in scena della sorveglianza in Redacted di Brian De</w:t>
      </w:r>
    </w:p>
    <w:p w14:paraId="2284257D" w14:textId="7270A3BC" w:rsidR="00427C06" w:rsidRDefault="00427C06" w:rsidP="00427C06">
      <w:pPr>
        <w:spacing w:line="360" w:lineRule="auto"/>
        <w:jc w:val="both"/>
        <w:rPr>
          <w:rFonts w:asciiTheme="majorHAnsi" w:hAnsiTheme="majorHAnsi" w:cstheme="majorHAnsi"/>
        </w:rPr>
      </w:pPr>
      <w:r w:rsidRPr="00427C06">
        <w:rPr>
          <w:rFonts w:asciiTheme="majorHAnsi" w:hAnsiTheme="majorHAnsi" w:cstheme="majorHAnsi"/>
          <w:i/>
          <w:iCs/>
        </w:rPr>
        <w:lastRenderedPageBreak/>
        <w:t>Palma</w:t>
      </w:r>
      <w:r>
        <w:rPr>
          <w:rFonts w:asciiTheme="majorHAnsi" w:hAnsiTheme="majorHAnsi" w:cstheme="majorHAnsi"/>
        </w:rPr>
        <w:t xml:space="preserve">, in S. Parigi, C. Uva (a cura di), </w:t>
      </w:r>
      <w:r>
        <w:rPr>
          <w:rFonts w:asciiTheme="majorHAnsi" w:hAnsiTheme="majorHAnsi" w:cstheme="majorHAnsi"/>
          <w:i/>
          <w:iCs/>
        </w:rPr>
        <w:t>Forme della regia. Scritti in onore di Vito Zagarrio</w:t>
      </w:r>
      <w:r>
        <w:rPr>
          <w:rFonts w:asciiTheme="majorHAnsi" w:hAnsiTheme="majorHAnsi" w:cstheme="majorHAnsi"/>
        </w:rPr>
        <w:t>, Bulzoni, Roma 2022</w:t>
      </w:r>
    </w:p>
    <w:p w14:paraId="66464514" w14:textId="30D4F74B" w:rsidR="001F7949" w:rsidRDefault="001F7949" w:rsidP="00427C06">
      <w:pPr>
        <w:spacing w:line="360" w:lineRule="auto"/>
        <w:jc w:val="both"/>
        <w:rPr>
          <w:rFonts w:asciiTheme="majorHAnsi" w:hAnsiTheme="majorHAnsi" w:cstheme="majorHAnsi"/>
        </w:rPr>
      </w:pPr>
    </w:p>
    <w:p w14:paraId="5F6417D4" w14:textId="175B55AE" w:rsidR="001F7949" w:rsidRPr="00045B62" w:rsidRDefault="001F7949" w:rsidP="001F7949">
      <w:pPr>
        <w:spacing w:line="360" w:lineRule="auto"/>
        <w:jc w:val="both"/>
        <w:rPr>
          <w:rFonts w:asciiTheme="majorHAnsi" w:hAnsiTheme="majorHAnsi" w:cstheme="majorHAnsi"/>
          <w:iCs/>
          <w:lang w:val="en-GB"/>
        </w:rPr>
      </w:pPr>
      <w:r w:rsidRPr="00045B62">
        <w:rPr>
          <w:rFonts w:asciiTheme="majorHAnsi" w:hAnsiTheme="majorHAnsi" w:cstheme="majorHAnsi"/>
          <w:i/>
          <w:iCs/>
          <w:lang w:val="en-GB"/>
        </w:rPr>
        <w:t>Audio-Visual Media Production and Screen Interface Interaction: Teaching and Learning in Contemporary Visual Ecosystem</w:t>
      </w:r>
      <w:r w:rsidRPr="00045B62">
        <w:rPr>
          <w:rFonts w:asciiTheme="majorHAnsi" w:hAnsiTheme="majorHAnsi" w:cstheme="majorHAnsi"/>
          <w:iCs/>
          <w:lang w:val="en-GB"/>
        </w:rPr>
        <w:t xml:space="preserve">, in K. Adilbekova, A. F. Ozel, H. Turker, C. Cosan, F. I. Sahin, </w:t>
      </w:r>
      <w:r w:rsidRPr="00045B62">
        <w:rPr>
          <w:rFonts w:asciiTheme="majorHAnsi" w:hAnsiTheme="majorHAnsi" w:cstheme="majorHAnsi"/>
          <w:i/>
          <w:iCs/>
          <w:lang w:val="en-GB"/>
        </w:rPr>
        <w:t>Social Sciences in the Age of Digital Transformation</w:t>
      </w:r>
      <w:r w:rsidRPr="00045B62">
        <w:rPr>
          <w:rFonts w:asciiTheme="majorHAnsi" w:hAnsiTheme="majorHAnsi" w:cstheme="majorHAnsi"/>
          <w:iCs/>
          <w:lang w:val="en-GB"/>
        </w:rPr>
        <w:t>, Iksad Institute, Istanbul 2022 (con Lorenzo Denicolai)</w:t>
      </w:r>
    </w:p>
    <w:p w14:paraId="25F2C1C3" w14:textId="6D002F9A" w:rsidR="00081F6C" w:rsidRPr="00045B62" w:rsidRDefault="00081F6C" w:rsidP="001F7949">
      <w:pPr>
        <w:spacing w:line="360" w:lineRule="auto"/>
        <w:jc w:val="both"/>
        <w:rPr>
          <w:rFonts w:asciiTheme="majorHAnsi" w:hAnsiTheme="majorHAnsi" w:cstheme="majorHAnsi"/>
          <w:iCs/>
          <w:lang w:val="en-GB"/>
        </w:rPr>
      </w:pPr>
    </w:p>
    <w:p w14:paraId="3B2F1803" w14:textId="45F21261" w:rsidR="00081F6C" w:rsidRPr="00081F6C" w:rsidRDefault="00081F6C" w:rsidP="001F7949">
      <w:pPr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/>
          <w:iCs/>
        </w:rPr>
        <w:t>Così lontani, così vicini. La didattica (e l’audiovisivo) alla prova della pandemia</w:t>
      </w:r>
      <w:r>
        <w:rPr>
          <w:rFonts w:asciiTheme="majorHAnsi" w:hAnsiTheme="majorHAnsi" w:cstheme="majorHAnsi"/>
          <w:iCs/>
        </w:rPr>
        <w:t xml:space="preserve">, in G. Carluccio, A. D’Aloia (a cura di), </w:t>
      </w:r>
      <w:r>
        <w:rPr>
          <w:rFonts w:asciiTheme="majorHAnsi" w:hAnsiTheme="majorHAnsi" w:cstheme="majorHAnsi"/>
          <w:i/>
          <w:iCs/>
        </w:rPr>
        <w:t>L’invenzione del futuro. Trent’anni di cinema e media audiovisivi nell’università italiana</w:t>
      </w:r>
      <w:r>
        <w:rPr>
          <w:rFonts w:asciiTheme="majorHAnsi" w:hAnsiTheme="majorHAnsi" w:cstheme="majorHAnsi"/>
          <w:iCs/>
        </w:rPr>
        <w:t>, Marsilio, Venezia 2022 (con Lorenzo Denicolai e Marco Teti)</w:t>
      </w:r>
    </w:p>
    <w:p w14:paraId="54EBE9C4" w14:textId="7973DB0B" w:rsidR="00BF3016" w:rsidRDefault="00BF3016" w:rsidP="00BF3016">
      <w:pPr>
        <w:spacing w:line="360" w:lineRule="auto"/>
        <w:jc w:val="both"/>
        <w:rPr>
          <w:rFonts w:asciiTheme="majorHAnsi" w:hAnsiTheme="majorHAnsi" w:cstheme="majorHAnsi"/>
        </w:rPr>
      </w:pPr>
    </w:p>
    <w:p w14:paraId="5F09A4E0" w14:textId="36CA1CCC" w:rsidR="00BF3016" w:rsidRPr="009355A0" w:rsidRDefault="00BF3016" w:rsidP="00BF3016">
      <w:pPr>
        <w:spacing w:line="360" w:lineRule="auto"/>
        <w:jc w:val="both"/>
        <w:rPr>
          <w:rFonts w:asciiTheme="majorHAnsi" w:hAnsiTheme="majorHAnsi" w:cstheme="majorHAnsi"/>
        </w:rPr>
      </w:pPr>
      <w:r w:rsidRPr="00BF3016">
        <w:rPr>
          <w:rFonts w:asciiTheme="majorHAnsi" w:hAnsiTheme="majorHAnsi" w:cstheme="majorHAnsi"/>
          <w:bCs/>
          <w:i/>
          <w:lang w:val="en-GB"/>
        </w:rPr>
        <w:t>Contemporary Visual Cultures Processes: On Interface Aesthetics and Gesturality</w:t>
      </w:r>
      <w:r>
        <w:rPr>
          <w:rFonts w:asciiTheme="majorHAnsi" w:hAnsiTheme="majorHAnsi" w:cstheme="majorHAnsi"/>
          <w:bCs/>
          <w:lang w:val="en-GB"/>
        </w:rPr>
        <w:t xml:space="preserve">, in </w:t>
      </w:r>
      <w:r w:rsidRPr="009355A0">
        <w:rPr>
          <w:rFonts w:asciiTheme="majorHAnsi" w:hAnsiTheme="majorHAnsi" w:cstheme="majorHAnsi"/>
          <w:lang w:val="en-GB"/>
        </w:rPr>
        <w:t xml:space="preserve">«Imago. </w:t>
      </w:r>
      <w:r>
        <w:rPr>
          <w:rFonts w:asciiTheme="majorHAnsi" w:hAnsiTheme="majorHAnsi" w:cstheme="majorHAnsi"/>
        </w:rPr>
        <w:t xml:space="preserve">Studi di cinema e media», n.23, 2021 </w:t>
      </w:r>
      <w:r w:rsidRPr="00BF3016">
        <w:rPr>
          <w:rFonts w:asciiTheme="majorHAnsi" w:hAnsiTheme="majorHAnsi" w:cstheme="majorHAnsi"/>
        </w:rPr>
        <w:t>(con Miriam De Rosa</w:t>
      </w:r>
      <w:r>
        <w:rPr>
          <w:rFonts w:asciiTheme="majorHAnsi" w:hAnsiTheme="majorHAnsi" w:cstheme="majorHAnsi"/>
        </w:rPr>
        <w:t>)</w:t>
      </w:r>
    </w:p>
    <w:p w14:paraId="7B6EDB7D" w14:textId="7C9BDD4C" w:rsidR="00BF3016" w:rsidRPr="00BF3016" w:rsidRDefault="00BF3016" w:rsidP="00BF3016">
      <w:pPr>
        <w:spacing w:line="360" w:lineRule="auto"/>
        <w:jc w:val="both"/>
        <w:rPr>
          <w:rFonts w:asciiTheme="majorHAnsi" w:hAnsiTheme="majorHAnsi" w:cstheme="majorHAnsi"/>
        </w:rPr>
      </w:pPr>
    </w:p>
    <w:p w14:paraId="1AA2868B" w14:textId="39454793" w:rsidR="00BF3016" w:rsidRPr="00550F34" w:rsidRDefault="00BF3016" w:rsidP="00BF30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550F34">
        <w:rPr>
          <w:rFonts w:asciiTheme="majorHAnsi" w:hAnsiTheme="majorHAnsi" w:cstheme="majorHAnsi"/>
          <w:i/>
          <w:lang w:val="en-GB"/>
        </w:rPr>
        <w:t>Between Visibility and Media Performativity. The Role of Interface and Gesturality in Desktop Cinema</w:t>
      </w:r>
      <w:r w:rsidRPr="00550F34">
        <w:rPr>
          <w:rFonts w:asciiTheme="majorHAnsi" w:hAnsiTheme="majorHAnsi" w:cstheme="majorHAnsi"/>
          <w:lang w:val="en-GB"/>
        </w:rPr>
        <w:t xml:space="preserve">, in «Cinéma&amp;Cie. International Film Studies Journal», n.36, 2021 </w:t>
      </w:r>
    </w:p>
    <w:p w14:paraId="68103F7C" w14:textId="77777777" w:rsidR="00BF3016" w:rsidRPr="00550F34" w:rsidRDefault="00BF3016" w:rsidP="00BF3016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  <w:lang w:val="en-GB"/>
        </w:rPr>
      </w:pPr>
    </w:p>
    <w:p w14:paraId="77468E0C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i/>
          <w:lang w:val="en-GB"/>
        </w:rPr>
        <w:t>Surveillance and Manipulation Versus Networking and Sharing</w:t>
      </w:r>
      <w:r w:rsidRPr="009355A0">
        <w:rPr>
          <w:rFonts w:asciiTheme="majorHAnsi" w:hAnsiTheme="majorHAnsi" w:cstheme="majorHAnsi"/>
          <w:lang w:val="en-GB"/>
        </w:rPr>
        <w:t xml:space="preserve">, in K. Purgar (ed.), </w:t>
      </w:r>
      <w:r w:rsidRPr="009355A0">
        <w:rPr>
          <w:rFonts w:asciiTheme="majorHAnsi" w:hAnsiTheme="majorHAnsi" w:cstheme="majorHAnsi"/>
          <w:i/>
          <w:lang w:val="en-GB"/>
        </w:rPr>
        <w:t>The Palgrave Handbook of Image Studies</w:t>
      </w:r>
      <w:r w:rsidRPr="009355A0">
        <w:rPr>
          <w:rFonts w:asciiTheme="majorHAnsi" w:hAnsiTheme="majorHAnsi" w:cstheme="majorHAnsi"/>
          <w:lang w:val="en-GB"/>
        </w:rPr>
        <w:t>, Palgrave MacMillan, London, 2021</w:t>
      </w:r>
    </w:p>
    <w:p w14:paraId="68C4671D" w14:textId="35BFF9E5" w:rsid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</w:p>
    <w:p w14:paraId="30532DE4" w14:textId="77777777" w:rsidR="00BF3016" w:rsidRPr="009355A0" w:rsidRDefault="00BF3016" w:rsidP="00BF3016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  <w:lang w:val="en-GB"/>
        </w:rPr>
        <w:t>Exploring Media Space in a Narrative Way. The Ongoing Desktop Narration Between New Digital Media and Contemporary Cinema</w:t>
      </w:r>
      <w:r w:rsidRPr="009355A0">
        <w:rPr>
          <w:rFonts w:asciiTheme="majorHAnsi" w:hAnsiTheme="majorHAnsi" w:cstheme="majorHAnsi"/>
          <w:lang w:val="en-GB"/>
        </w:rPr>
        <w:t xml:space="preserve">, in «Imago. </w:t>
      </w:r>
      <w:r>
        <w:rPr>
          <w:rFonts w:asciiTheme="majorHAnsi" w:hAnsiTheme="majorHAnsi" w:cstheme="majorHAnsi"/>
        </w:rPr>
        <w:t>Studi di cinema e media», n.22, 2020</w:t>
      </w:r>
    </w:p>
    <w:p w14:paraId="7B7795EF" w14:textId="77777777" w:rsidR="00BF3016" w:rsidRPr="00550F34" w:rsidRDefault="00BF3016" w:rsidP="009355A0">
      <w:pPr>
        <w:spacing w:line="360" w:lineRule="auto"/>
        <w:jc w:val="both"/>
        <w:rPr>
          <w:rFonts w:asciiTheme="majorHAnsi" w:hAnsiTheme="majorHAnsi" w:cstheme="majorHAnsi"/>
        </w:rPr>
      </w:pPr>
    </w:p>
    <w:p w14:paraId="51B4A038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Spazio filmico e spazio mediale nel computer screen film. La regia come mediazione di secondo grado</w:t>
      </w:r>
      <w:r w:rsidRPr="009355A0">
        <w:rPr>
          <w:rFonts w:asciiTheme="majorHAnsi" w:hAnsiTheme="majorHAnsi" w:cstheme="majorHAnsi"/>
        </w:rPr>
        <w:t xml:space="preserve">, in L. Bandirali, D. Castaldo, F. Ceraolo (a cura di), </w:t>
      </w:r>
      <w:r w:rsidRPr="009355A0">
        <w:rPr>
          <w:rFonts w:asciiTheme="majorHAnsi" w:hAnsiTheme="majorHAnsi" w:cstheme="majorHAnsi"/>
          <w:i/>
        </w:rPr>
        <w:t>Re-Directing. La regia nello spettacolo del XXI Secolo</w:t>
      </w:r>
      <w:r w:rsidRPr="009355A0">
        <w:rPr>
          <w:rFonts w:asciiTheme="majorHAnsi" w:hAnsiTheme="majorHAnsi" w:cstheme="majorHAnsi"/>
        </w:rPr>
        <w:t>, Università del Salento, Lecce 2020</w:t>
      </w:r>
    </w:p>
    <w:p w14:paraId="197378A3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7DE7B517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Tra lirismo e classicità. La geografia dell’azione negli esordi di Stanley Kubrick</w:t>
      </w:r>
      <w:r w:rsidRPr="009355A0">
        <w:rPr>
          <w:rFonts w:asciiTheme="majorHAnsi" w:hAnsiTheme="majorHAnsi" w:cstheme="majorHAnsi"/>
        </w:rPr>
        <w:t xml:space="preserve">, in V. Zagarrio (a cura di), </w:t>
      </w:r>
      <w:r w:rsidRPr="009355A0">
        <w:rPr>
          <w:rFonts w:asciiTheme="majorHAnsi" w:hAnsiTheme="majorHAnsi" w:cstheme="majorHAnsi"/>
          <w:i/>
        </w:rPr>
        <w:t>Per Kubrick. Dodici sguardi critici</w:t>
      </w:r>
      <w:r w:rsidRPr="009355A0">
        <w:rPr>
          <w:rFonts w:asciiTheme="majorHAnsi" w:hAnsiTheme="majorHAnsi" w:cstheme="majorHAnsi"/>
        </w:rPr>
        <w:t>, Dino Audino, Roma 2020</w:t>
      </w:r>
    </w:p>
    <w:p w14:paraId="3D1B362E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ab/>
      </w:r>
    </w:p>
    <w:p w14:paraId="57FA623E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La performatività nella pratica mediale contemporanea. Riflettendo sulla mediazione radicale di Grusin e la psicopolitica di Byung-Chul Han</w:t>
      </w:r>
      <w:r w:rsidRPr="009355A0">
        <w:rPr>
          <w:rFonts w:asciiTheme="majorHAnsi" w:hAnsiTheme="majorHAnsi" w:cstheme="majorHAnsi"/>
        </w:rPr>
        <w:t>, in «SigMa. Rivista di letterature comparate, teatro e arti dello spettacolo», n. 3, 2019</w:t>
      </w:r>
    </w:p>
    <w:p w14:paraId="3B97D511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</w:p>
    <w:p w14:paraId="4AD5C045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lastRenderedPageBreak/>
        <w:t xml:space="preserve">Il luogo dello sguardo, il luogo delle immagini. Mito americano e mito hollywoodiano in </w:t>
      </w:r>
      <w:r w:rsidRPr="009355A0">
        <w:rPr>
          <w:rFonts w:asciiTheme="majorHAnsi" w:hAnsiTheme="majorHAnsi" w:cstheme="majorHAnsi"/>
        </w:rPr>
        <w:t xml:space="preserve">Good Morning Babilonia, in V. Zagarrio (a cura di), </w:t>
      </w:r>
      <w:r w:rsidRPr="009355A0">
        <w:rPr>
          <w:rFonts w:asciiTheme="majorHAnsi" w:hAnsiTheme="majorHAnsi" w:cstheme="majorHAnsi"/>
          <w:i/>
        </w:rPr>
        <w:t>Mirroring Myths. Miti allo specchio tra cinema americano ed europeo</w:t>
      </w:r>
      <w:r w:rsidRPr="009355A0">
        <w:rPr>
          <w:rFonts w:asciiTheme="majorHAnsi" w:hAnsiTheme="majorHAnsi" w:cstheme="majorHAnsi"/>
        </w:rPr>
        <w:t>, Roma Tre Press, Roma 2019</w:t>
      </w:r>
    </w:p>
    <w:p w14:paraId="053E01C5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36D688DB" w14:textId="2B1D035D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Le età di Stanley Kubrick</w:t>
      </w:r>
      <w:r w:rsidRPr="009355A0">
        <w:rPr>
          <w:rFonts w:asciiTheme="majorHAnsi" w:hAnsiTheme="majorHAnsi" w:cstheme="majorHAnsi"/>
        </w:rPr>
        <w:t>, in E</w:t>
      </w:r>
      <w:r w:rsidR="00670069">
        <w:rPr>
          <w:rFonts w:asciiTheme="majorHAnsi" w:hAnsiTheme="majorHAnsi" w:cstheme="majorHAnsi"/>
        </w:rPr>
        <w:t>.</w:t>
      </w:r>
      <w:r w:rsidRPr="009355A0">
        <w:rPr>
          <w:rFonts w:asciiTheme="majorHAnsi" w:hAnsiTheme="majorHAnsi" w:cstheme="majorHAnsi"/>
        </w:rPr>
        <w:t xml:space="preserve"> Carocci (a cura di), </w:t>
      </w:r>
      <w:r w:rsidRPr="009355A0">
        <w:rPr>
          <w:rFonts w:asciiTheme="majorHAnsi" w:hAnsiTheme="majorHAnsi" w:cstheme="majorHAnsi"/>
          <w:i/>
        </w:rPr>
        <w:t>Stanley Kubrick</w:t>
      </w:r>
      <w:r w:rsidRPr="009355A0">
        <w:rPr>
          <w:rFonts w:asciiTheme="majorHAnsi" w:hAnsiTheme="majorHAnsi" w:cstheme="majorHAnsi"/>
        </w:rPr>
        <w:t>, Marsilio, Venezia 2019</w:t>
      </w:r>
    </w:p>
    <w:p w14:paraId="5F4D0C6D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</w:p>
    <w:p w14:paraId="29E2ADC1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9355A0">
        <w:rPr>
          <w:rFonts w:asciiTheme="majorHAnsi" w:hAnsiTheme="majorHAnsi" w:cstheme="majorHAnsi"/>
          <w:i/>
        </w:rPr>
        <w:t>La capacità visiva dello spettatore. Qualche riflessione sulla dimensione socio-culturale del guardare</w:t>
      </w:r>
      <w:r w:rsidRPr="009355A0">
        <w:rPr>
          <w:rFonts w:asciiTheme="majorHAnsi" w:hAnsiTheme="majorHAnsi" w:cstheme="majorHAnsi"/>
        </w:rPr>
        <w:t xml:space="preserve">, in A. Rabbito (a cura di), </w:t>
      </w:r>
      <w:r w:rsidRPr="009355A0">
        <w:rPr>
          <w:rFonts w:asciiTheme="majorHAnsi" w:hAnsiTheme="majorHAnsi" w:cstheme="majorHAnsi"/>
          <w:i/>
        </w:rPr>
        <w:t>La cultura visuale del XXI Secolo. Cinema, teatro e new media</w:t>
      </w:r>
      <w:r w:rsidRPr="009355A0">
        <w:rPr>
          <w:rFonts w:asciiTheme="majorHAnsi" w:hAnsiTheme="majorHAnsi" w:cstheme="majorHAnsi"/>
        </w:rPr>
        <w:t>, Meltemi, Milano 2018</w:t>
      </w:r>
      <w:r w:rsidRPr="009355A0">
        <w:rPr>
          <w:rFonts w:asciiTheme="majorHAnsi" w:hAnsiTheme="majorHAnsi" w:cstheme="majorHAnsi"/>
          <w:i/>
        </w:rPr>
        <w:t xml:space="preserve"> </w:t>
      </w:r>
    </w:p>
    <w:p w14:paraId="78309E20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7C2F29BB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La pratica fotografica occasionale. Dalla dimensione privata alla condivisione pubblica</w:t>
      </w:r>
      <w:r w:rsidRPr="009355A0">
        <w:rPr>
          <w:rFonts w:asciiTheme="majorHAnsi" w:hAnsiTheme="majorHAnsi" w:cstheme="majorHAnsi"/>
        </w:rPr>
        <w:t xml:space="preserve">, in E. Menduni, L. Marmo (a cura di), </w:t>
      </w:r>
      <w:r w:rsidRPr="009355A0">
        <w:rPr>
          <w:rFonts w:asciiTheme="majorHAnsi" w:hAnsiTheme="majorHAnsi" w:cstheme="majorHAnsi"/>
          <w:i/>
        </w:rPr>
        <w:t>Fotografia e culture visuali del XXI Secolo</w:t>
      </w:r>
      <w:r w:rsidRPr="009355A0">
        <w:rPr>
          <w:rFonts w:asciiTheme="majorHAnsi" w:hAnsiTheme="majorHAnsi" w:cstheme="majorHAnsi"/>
        </w:rPr>
        <w:t>, Roma Tre Press, Roma 2018</w:t>
      </w:r>
    </w:p>
    <w:p w14:paraId="3860F1BB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</w:p>
    <w:p w14:paraId="7A266414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 xml:space="preserve">Il cortometraggio come luogo d’esibizione di un dispositivo ibrido. Ragionando su </w:t>
      </w:r>
      <w:r w:rsidRPr="009355A0">
        <w:rPr>
          <w:rFonts w:asciiTheme="majorHAnsi" w:hAnsiTheme="majorHAnsi" w:cstheme="majorHAnsi"/>
        </w:rPr>
        <w:t xml:space="preserve">Un minutito </w:t>
      </w:r>
      <w:r w:rsidRPr="009355A0">
        <w:rPr>
          <w:rFonts w:asciiTheme="majorHAnsi" w:hAnsiTheme="majorHAnsi" w:cstheme="majorHAnsi"/>
          <w:i/>
        </w:rPr>
        <w:t xml:space="preserve">e </w:t>
      </w:r>
      <w:r w:rsidRPr="009355A0">
        <w:rPr>
          <w:rFonts w:asciiTheme="majorHAnsi" w:hAnsiTheme="majorHAnsi" w:cstheme="majorHAnsi"/>
        </w:rPr>
        <w:t>Denise, in «Scenari», n.8, 2018</w:t>
      </w:r>
    </w:p>
    <w:p w14:paraId="2DDA489B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A20272B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 xml:space="preserve">La mediazione verticale come processo vitale. Il caso di </w:t>
      </w:r>
      <w:r w:rsidRPr="009355A0">
        <w:rPr>
          <w:rFonts w:asciiTheme="majorHAnsi" w:hAnsiTheme="majorHAnsi" w:cstheme="majorHAnsi"/>
        </w:rPr>
        <w:t xml:space="preserve">Eye in the Sky </w:t>
      </w:r>
      <w:r w:rsidRPr="009355A0">
        <w:rPr>
          <w:rFonts w:asciiTheme="majorHAnsi" w:hAnsiTheme="majorHAnsi" w:cstheme="majorHAnsi"/>
          <w:i/>
        </w:rPr>
        <w:t>di Gavin Hood</w:t>
      </w:r>
      <w:r w:rsidRPr="009355A0">
        <w:rPr>
          <w:rFonts w:asciiTheme="majorHAnsi" w:hAnsiTheme="majorHAnsi" w:cstheme="majorHAnsi"/>
        </w:rPr>
        <w:t xml:space="preserve">, in «Scenari» (rivista online: </w:t>
      </w:r>
      <w:hyperlink r:id="rId8" w:history="1">
        <w:r w:rsidRPr="009355A0">
          <w:rPr>
            <w:rStyle w:val="Collegamentoipertestuale"/>
            <w:rFonts w:asciiTheme="majorHAnsi" w:hAnsiTheme="majorHAnsi" w:cstheme="majorHAnsi"/>
          </w:rPr>
          <w:t>http://mimesis-scenari.it/</w:t>
        </w:r>
      </w:hyperlink>
      <w:r w:rsidRPr="009355A0">
        <w:rPr>
          <w:rFonts w:asciiTheme="majorHAnsi" w:hAnsiTheme="majorHAnsi" w:cstheme="majorHAnsi"/>
        </w:rPr>
        <w:t>), 23 febbraio 2018</w:t>
      </w:r>
    </w:p>
    <w:p w14:paraId="2E8B73B0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36E20353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i/>
        </w:rPr>
        <w:t xml:space="preserve">Rendere le immagini alla storia. </w:t>
      </w:r>
      <w:r w:rsidRPr="009355A0">
        <w:rPr>
          <w:rFonts w:asciiTheme="majorHAnsi" w:hAnsiTheme="majorHAnsi" w:cstheme="majorHAnsi"/>
        </w:rPr>
        <w:t>Aufschub</w:t>
      </w:r>
      <w:r w:rsidRPr="009355A0">
        <w:rPr>
          <w:rFonts w:asciiTheme="majorHAnsi" w:hAnsiTheme="majorHAnsi" w:cstheme="majorHAnsi"/>
          <w:i/>
        </w:rPr>
        <w:t xml:space="preserve"> di Harun Farocki e il lavoro critico sull’archivio</w:t>
      </w:r>
      <w:r w:rsidRPr="009355A0">
        <w:rPr>
          <w:rFonts w:asciiTheme="majorHAnsi" w:hAnsiTheme="majorHAnsi" w:cstheme="majorHAnsi"/>
        </w:rPr>
        <w:t xml:space="preserve">, in </w:t>
      </w:r>
      <w:r w:rsidRPr="009355A0">
        <w:rPr>
          <w:rFonts w:asciiTheme="majorHAnsi" w:hAnsiTheme="majorHAnsi" w:cstheme="majorHAnsi"/>
          <w:bCs/>
        </w:rPr>
        <w:t>«Imago. Studi di cinema e media», n. 15, 2017</w:t>
      </w:r>
    </w:p>
    <w:p w14:paraId="17A65F92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4AD2467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Immagini in azione: la pratica fotografica occasionale nella cultura visuale contemporanea</w:t>
      </w:r>
      <w:r w:rsidRPr="009355A0">
        <w:rPr>
          <w:rFonts w:asciiTheme="majorHAnsi" w:hAnsiTheme="majorHAnsi" w:cstheme="majorHAnsi"/>
        </w:rPr>
        <w:t>, in «Il Ponte», n. 10, 2017</w:t>
      </w:r>
    </w:p>
    <w:p w14:paraId="615A5E61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2E39CB5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  <w:i/>
        </w:rPr>
        <w:t>Il sogno alla prova della realtà. Il disincanto Hollywoodiano in tre co-produzioni non hollywoodiane</w:t>
      </w:r>
      <w:r w:rsidRPr="009355A0">
        <w:rPr>
          <w:rFonts w:asciiTheme="majorHAnsi" w:hAnsiTheme="majorHAnsi" w:cstheme="majorHAnsi"/>
          <w:bCs/>
        </w:rPr>
        <w:t>, in</w:t>
      </w:r>
      <w:r w:rsidRPr="009355A0">
        <w:rPr>
          <w:rFonts w:asciiTheme="majorHAnsi" w:hAnsiTheme="majorHAnsi" w:cstheme="majorHAnsi"/>
        </w:rPr>
        <w:t xml:space="preserve"> </w:t>
      </w:r>
      <w:r w:rsidRPr="009355A0">
        <w:rPr>
          <w:rFonts w:asciiTheme="majorHAnsi" w:hAnsiTheme="majorHAnsi" w:cstheme="majorHAnsi"/>
          <w:bCs/>
        </w:rPr>
        <w:t>«Segnocinema», n. 205, 2017</w:t>
      </w:r>
    </w:p>
    <w:p w14:paraId="50FFB40E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</w:p>
    <w:p w14:paraId="7CAB50ED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E il cinema continua... oltre la sala. La temporalità della visione in "Five" di Kiarostami</w:t>
      </w:r>
      <w:r w:rsidRPr="009355A0">
        <w:rPr>
          <w:rFonts w:asciiTheme="majorHAnsi" w:hAnsiTheme="majorHAnsi" w:cstheme="majorHAnsi"/>
        </w:rPr>
        <w:t xml:space="preserve">, in R. De Gaetano, N. Tucci (a cura di), </w:t>
      </w:r>
      <w:r w:rsidRPr="009355A0">
        <w:rPr>
          <w:rFonts w:asciiTheme="majorHAnsi" w:hAnsiTheme="majorHAnsi" w:cstheme="majorHAnsi"/>
          <w:i/>
        </w:rPr>
        <w:t>Fata Morgana Web 2017. Un anno di visioni</w:t>
      </w:r>
      <w:r w:rsidRPr="009355A0">
        <w:rPr>
          <w:rFonts w:asciiTheme="majorHAnsi" w:hAnsiTheme="majorHAnsi" w:cstheme="majorHAnsi"/>
        </w:rPr>
        <w:t>, Pellegrini, Cosenza 2017.</w:t>
      </w:r>
    </w:p>
    <w:p w14:paraId="534C9E1D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3D5AAEDA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i/>
        </w:rPr>
        <w:t>Dentro lo spazio-immagine</w:t>
      </w:r>
      <w:r w:rsidRPr="009355A0">
        <w:rPr>
          <w:rFonts w:asciiTheme="majorHAnsi" w:hAnsiTheme="majorHAnsi" w:cstheme="majorHAnsi"/>
        </w:rPr>
        <w:t xml:space="preserve">. </w:t>
      </w:r>
      <w:r w:rsidRPr="009355A0">
        <w:rPr>
          <w:rFonts w:asciiTheme="majorHAnsi" w:hAnsiTheme="majorHAnsi" w:cstheme="majorHAnsi"/>
          <w:i/>
        </w:rPr>
        <w:t>L’esperienza ipermediale tra cinema e media digitali</w:t>
      </w:r>
      <w:r w:rsidRPr="009355A0">
        <w:rPr>
          <w:rFonts w:asciiTheme="majorHAnsi" w:hAnsiTheme="majorHAnsi" w:cstheme="majorHAnsi"/>
        </w:rPr>
        <w:t xml:space="preserve">, in </w:t>
      </w:r>
      <w:r w:rsidRPr="009355A0">
        <w:rPr>
          <w:rFonts w:asciiTheme="majorHAnsi" w:hAnsiTheme="majorHAnsi" w:cstheme="majorHAnsi"/>
          <w:bCs/>
        </w:rPr>
        <w:t>«Imago. Studi di cinema e media», n. 11, 2016</w:t>
      </w:r>
    </w:p>
    <w:p w14:paraId="5AF2C5BF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</w:p>
    <w:p w14:paraId="2E992773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lastRenderedPageBreak/>
        <w:t xml:space="preserve">Filming Shylock. Un percorso storico-critico tra gli adattamenti cinematografici del </w:t>
      </w:r>
      <w:r w:rsidRPr="009355A0">
        <w:rPr>
          <w:rFonts w:asciiTheme="majorHAnsi" w:hAnsiTheme="majorHAnsi" w:cstheme="majorHAnsi"/>
        </w:rPr>
        <w:t xml:space="preserve">Mercante di Venezia, in V. Pavoncello (a cura di), </w:t>
      </w:r>
      <w:r w:rsidRPr="009355A0">
        <w:rPr>
          <w:rFonts w:asciiTheme="majorHAnsi" w:hAnsiTheme="majorHAnsi" w:cstheme="majorHAnsi"/>
          <w:i/>
        </w:rPr>
        <w:t>Shylock e il suo mercante</w:t>
      </w:r>
      <w:r w:rsidRPr="009355A0">
        <w:rPr>
          <w:rFonts w:asciiTheme="majorHAnsi" w:hAnsiTheme="majorHAnsi" w:cstheme="majorHAnsi"/>
        </w:rPr>
        <w:t>, Aracne, Roma 2016</w:t>
      </w:r>
    </w:p>
    <w:p w14:paraId="448B324E" w14:textId="77777777" w:rsidR="009355A0" w:rsidRPr="009355A0" w:rsidRDefault="009355A0" w:rsidP="009355A0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  <w:i/>
        </w:rPr>
      </w:pPr>
    </w:p>
    <w:p w14:paraId="2B15B7C6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  <w:lang w:val="en-US"/>
        </w:rPr>
      </w:pPr>
      <w:r w:rsidRPr="009355A0">
        <w:rPr>
          <w:rFonts w:asciiTheme="majorHAnsi" w:hAnsiTheme="majorHAnsi" w:cstheme="majorHAnsi"/>
          <w:bCs/>
          <w:i/>
          <w:lang w:val="en-US"/>
        </w:rPr>
        <w:t>Recreating Imaginary. Strategies of Preservation, Archiviation and Reuse of Media Art Histories</w:t>
      </w:r>
      <w:r w:rsidRPr="009355A0">
        <w:rPr>
          <w:rFonts w:asciiTheme="majorHAnsi" w:hAnsiTheme="majorHAnsi" w:cstheme="majorHAnsi"/>
          <w:bCs/>
          <w:lang w:val="en-US"/>
        </w:rPr>
        <w:t xml:space="preserve">, in L. Manovich, R. Smite, R. Smits (eds.), </w:t>
      </w:r>
      <w:r w:rsidRPr="009355A0">
        <w:rPr>
          <w:rFonts w:asciiTheme="majorHAnsi" w:hAnsiTheme="majorHAnsi" w:cstheme="majorHAnsi"/>
          <w:bCs/>
          <w:i/>
          <w:lang w:val="en-US"/>
        </w:rPr>
        <w:t>Data Drift</w:t>
      </w:r>
      <w:r w:rsidRPr="009355A0">
        <w:rPr>
          <w:rFonts w:asciiTheme="majorHAnsi" w:hAnsiTheme="majorHAnsi" w:cstheme="majorHAnsi"/>
          <w:bCs/>
          <w:lang w:val="en-US"/>
        </w:rPr>
        <w:t>, «Acoustic Space»,  n. 13, 2015 (con Valentino Catricalà)</w:t>
      </w:r>
    </w:p>
    <w:p w14:paraId="7B37EDCF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  <w:lang w:val="en-US"/>
        </w:rPr>
      </w:pPr>
    </w:p>
    <w:p w14:paraId="267C927A" w14:textId="77777777" w:rsidR="00257AD2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  <w:lang w:val="en-GB"/>
        </w:rPr>
      </w:pPr>
      <w:r w:rsidRPr="009355A0">
        <w:rPr>
          <w:rFonts w:asciiTheme="majorHAnsi" w:hAnsiTheme="majorHAnsi" w:cstheme="majorHAnsi"/>
          <w:bCs/>
          <w:i/>
          <w:lang w:val="en-US"/>
        </w:rPr>
        <w:t>Personal Photographs: Exhibition Value, Memory Preservation and Self-Representation Potentiality</w:t>
      </w:r>
      <w:r w:rsidRPr="009355A0">
        <w:rPr>
          <w:rFonts w:asciiTheme="majorHAnsi" w:hAnsiTheme="majorHAnsi" w:cstheme="majorHAnsi"/>
          <w:bCs/>
          <w:lang w:val="en-US"/>
        </w:rPr>
        <w:t xml:space="preserve">, in J. Birkin, R. Chahrour, S. Manghani (eds), </w:t>
      </w:r>
      <w:r w:rsidRPr="009355A0">
        <w:rPr>
          <w:rFonts w:asciiTheme="majorHAnsi" w:hAnsiTheme="majorHAnsi" w:cstheme="majorHAnsi"/>
          <w:bCs/>
          <w:i/>
          <w:lang w:val="en-US"/>
        </w:rPr>
        <w:t>Looking at Images. A Research Guide</w:t>
      </w:r>
      <w:r w:rsidRPr="009355A0">
        <w:rPr>
          <w:rFonts w:asciiTheme="majorHAnsi" w:hAnsiTheme="majorHAnsi" w:cstheme="majorHAnsi"/>
          <w:bCs/>
          <w:lang w:val="en-US"/>
        </w:rPr>
        <w:t xml:space="preserve">, Winchester School of Art, Winchester </w:t>
      </w:r>
      <w:r w:rsidRPr="00257AD2">
        <w:rPr>
          <w:rFonts w:asciiTheme="majorHAnsi" w:hAnsiTheme="majorHAnsi" w:cstheme="majorHAnsi"/>
          <w:bCs/>
          <w:lang w:val="en-GB"/>
        </w:rPr>
        <w:t>(articolo in ebook</w:t>
      </w:r>
      <w:r w:rsidR="00257AD2">
        <w:rPr>
          <w:rFonts w:asciiTheme="majorHAnsi" w:hAnsiTheme="majorHAnsi" w:cstheme="majorHAnsi"/>
          <w:bCs/>
          <w:lang w:val="en-GB"/>
        </w:rPr>
        <w:t xml:space="preserve">), 2014 </w:t>
      </w:r>
    </w:p>
    <w:p w14:paraId="2DDF626B" w14:textId="77777777" w:rsidR="00257AD2" w:rsidRPr="00670069" w:rsidRDefault="00257AD2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i/>
          <w:lang w:val="en-GB"/>
        </w:rPr>
      </w:pPr>
    </w:p>
    <w:p w14:paraId="1AD5C405" w14:textId="140C1070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i/>
        </w:rPr>
        <w:t>Ugo Pirro</w:t>
      </w:r>
      <w:r w:rsidRPr="009355A0">
        <w:rPr>
          <w:rFonts w:asciiTheme="majorHAnsi" w:hAnsiTheme="majorHAnsi" w:cstheme="majorHAnsi"/>
        </w:rPr>
        <w:t xml:space="preserve">, in </w:t>
      </w:r>
      <w:r w:rsidRPr="009355A0">
        <w:rPr>
          <w:rFonts w:asciiTheme="majorHAnsi" w:hAnsiTheme="majorHAnsi" w:cstheme="majorHAnsi"/>
          <w:bCs/>
        </w:rPr>
        <w:t xml:space="preserve">in </w:t>
      </w:r>
      <w:r w:rsidRPr="009355A0">
        <w:rPr>
          <w:rFonts w:asciiTheme="majorHAnsi" w:hAnsiTheme="majorHAnsi" w:cstheme="majorHAnsi"/>
        </w:rPr>
        <w:t>«Quaderni del CSCI», n. 10, 2014</w:t>
      </w:r>
    </w:p>
    <w:p w14:paraId="15CDC411" w14:textId="77777777" w:rsidR="009355A0" w:rsidRPr="009355A0" w:rsidRDefault="009355A0" w:rsidP="009355A0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</w:p>
    <w:p w14:paraId="11E78843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  <w:i/>
        </w:rPr>
        <w:t>Energia, dinamismo, riattualizzazione. Il modello ecologico nella cultura visuale contemporanea</w:t>
      </w:r>
      <w:r w:rsidRPr="009355A0">
        <w:rPr>
          <w:rFonts w:asciiTheme="majorHAnsi" w:hAnsiTheme="majorHAnsi" w:cstheme="majorHAnsi"/>
          <w:bCs/>
        </w:rPr>
        <w:t>, in «Imago. Studi di cinema e media», n. 7/8, 2013</w:t>
      </w:r>
    </w:p>
    <w:p w14:paraId="7A631BC6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Cs/>
        </w:rPr>
      </w:pPr>
    </w:p>
    <w:p w14:paraId="472D65ED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I limiti del visibile nel cinema di Abbas Kiarostami</w:t>
      </w:r>
      <w:r w:rsidRPr="009355A0">
        <w:rPr>
          <w:rFonts w:asciiTheme="majorHAnsi" w:hAnsiTheme="majorHAnsi" w:cstheme="majorHAnsi"/>
        </w:rPr>
        <w:t>, in «Àgalma», n. 26, 2013</w:t>
      </w:r>
    </w:p>
    <w:p w14:paraId="33AC1DA0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CF94582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  <w:i/>
        </w:rPr>
        <w:t>Edoardo Winspeare: storia, identità e tradizione nella ‘Terra del rimorso’</w:t>
      </w:r>
      <w:r w:rsidRPr="009355A0">
        <w:rPr>
          <w:rFonts w:asciiTheme="majorHAnsi" w:hAnsiTheme="majorHAnsi" w:cstheme="majorHAnsi"/>
          <w:bCs/>
        </w:rPr>
        <w:t xml:space="preserve">, in V. Zagarrio, M.M. Gazzano, S. Parigi (eds.), </w:t>
      </w:r>
      <w:r w:rsidRPr="009355A0">
        <w:rPr>
          <w:rFonts w:asciiTheme="majorHAnsi" w:hAnsiTheme="majorHAnsi" w:cstheme="majorHAnsi"/>
          <w:bCs/>
          <w:i/>
        </w:rPr>
        <w:t>Territori del cinema italiano</w:t>
      </w:r>
      <w:r w:rsidRPr="009355A0">
        <w:rPr>
          <w:rFonts w:asciiTheme="majorHAnsi" w:hAnsiTheme="majorHAnsi" w:cstheme="majorHAnsi"/>
          <w:bCs/>
        </w:rPr>
        <w:t>, Forum, Udine, 2013</w:t>
      </w:r>
    </w:p>
    <w:p w14:paraId="31EC89E2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Cs/>
        </w:rPr>
      </w:pPr>
    </w:p>
    <w:p w14:paraId="5A726E1A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  <w:i/>
        </w:rPr>
        <w:t>Echi e prefigurazioni nel primissimo Moretti</w:t>
      </w:r>
      <w:r w:rsidRPr="009355A0">
        <w:rPr>
          <w:rFonts w:asciiTheme="majorHAnsi" w:hAnsiTheme="majorHAnsi" w:cstheme="majorHAnsi"/>
          <w:bCs/>
        </w:rPr>
        <w:t xml:space="preserve">, in V. Zagarrio (ed.), </w:t>
      </w:r>
      <w:r w:rsidRPr="009355A0">
        <w:rPr>
          <w:rFonts w:asciiTheme="majorHAnsi" w:hAnsiTheme="majorHAnsi" w:cstheme="majorHAnsi"/>
          <w:bCs/>
          <w:i/>
        </w:rPr>
        <w:t>Nanni Moretti. Lo sguardo morale</w:t>
      </w:r>
      <w:r w:rsidRPr="009355A0">
        <w:rPr>
          <w:rFonts w:asciiTheme="majorHAnsi" w:hAnsiTheme="majorHAnsi" w:cstheme="majorHAnsi"/>
          <w:bCs/>
        </w:rPr>
        <w:t>, Marsilio, Venezia 2012</w:t>
      </w:r>
    </w:p>
    <w:p w14:paraId="72F6D4D4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  <w:i/>
        </w:rPr>
      </w:pPr>
    </w:p>
    <w:p w14:paraId="024FACC0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  <w:i/>
        </w:rPr>
        <w:t>“Tornando a casa” di Vincenzo Marra</w:t>
      </w:r>
      <w:r w:rsidRPr="009355A0">
        <w:rPr>
          <w:rFonts w:asciiTheme="majorHAnsi" w:hAnsiTheme="majorHAnsi" w:cstheme="majorHAnsi"/>
          <w:bCs/>
        </w:rPr>
        <w:t xml:space="preserve">, in </w:t>
      </w:r>
      <w:r w:rsidRPr="009355A0">
        <w:rPr>
          <w:rFonts w:asciiTheme="majorHAnsi" w:hAnsiTheme="majorHAnsi" w:cstheme="majorHAnsi"/>
        </w:rPr>
        <w:t>«Quaderni del CSCI», n. 8, 2012</w:t>
      </w:r>
    </w:p>
    <w:p w14:paraId="45A2EC3C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164D9344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“Alì ha gli occhi azzurri” di Claudio Giovannesi</w:t>
      </w:r>
      <w:r w:rsidRPr="009355A0">
        <w:rPr>
          <w:rFonts w:asciiTheme="majorHAnsi" w:hAnsiTheme="majorHAnsi" w:cstheme="majorHAnsi"/>
        </w:rPr>
        <w:t>, in «Quaderni del CSCI», n. 8, 2012</w:t>
      </w:r>
    </w:p>
    <w:p w14:paraId="39175D89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506C35B2" w14:textId="14259EB6" w:rsid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/>
        </w:rPr>
        <w:t>Recensioni di libri:</w:t>
      </w:r>
    </w:p>
    <w:p w14:paraId="024669A3" w14:textId="07A7A7CB" w:rsidR="00CC36D4" w:rsidRPr="00A831B3" w:rsidRDefault="00CC36D4" w:rsidP="00A831B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 xml:space="preserve">Storie di robot, media e ambienti. </w:t>
      </w:r>
      <w:r w:rsidR="00A831B3" w:rsidRPr="00A831B3">
        <w:rPr>
          <w:rFonts w:asciiTheme="majorHAnsi" w:hAnsiTheme="majorHAnsi" w:cstheme="majorHAnsi"/>
          <w:i/>
        </w:rPr>
        <w:t>Lorenzo Denicolai (a cura di),</w:t>
      </w:r>
      <w:r w:rsidR="00A831B3">
        <w:rPr>
          <w:rFonts w:asciiTheme="majorHAnsi" w:hAnsiTheme="majorHAnsi" w:cstheme="majorHAnsi"/>
          <w:i/>
        </w:rPr>
        <w:t xml:space="preserve"> </w:t>
      </w:r>
      <w:r w:rsidR="00A831B3" w:rsidRPr="00A831B3">
        <w:rPr>
          <w:rFonts w:asciiTheme="majorHAnsi" w:hAnsiTheme="majorHAnsi" w:cstheme="majorHAnsi"/>
          <w:i/>
          <w:iCs/>
        </w:rPr>
        <w:t>Robotmedium. Dispositivi, intelligenze,</w:t>
      </w:r>
      <w:r w:rsidR="00A831B3">
        <w:rPr>
          <w:rFonts w:asciiTheme="majorHAnsi" w:hAnsiTheme="majorHAnsi" w:cstheme="majorHAnsi"/>
          <w:i/>
          <w:iCs/>
        </w:rPr>
        <w:t xml:space="preserve"> </w:t>
      </w:r>
      <w:r w:rsidR="00A831B3" w:rsidRPr="00A831B3">
        <w:rPr>
          <w:rFonts w:asciiTheme="majorHAnsi" w:hAnsiTheme="majorHAnsi" w:cstheme="majorHAnsi"/>
          <w:i/>
          <w:iCs/>
        </w:rPr>
        <w:t>cinema</w:t>
      </w:r>
      <w:r w:rsidR="00A831B3" w:rsidRPr="00A831B3">
        <w:rPr>
          <w:rFonts w:asciiTheme="majorHAnsi" w:hAnsiTheme="majorHAnsi" w:cstheme="majorHAnsi"/>
          <w:i/>
        </w:rPr>
        <w:t>, Meltemi, Milano</w:t>
      </w:r>
      <w:r w:rsidR="00A831B3">
        <w:rPr>
          <w:rFonts w:asciiTheme="majorHAnsi" w:hAnsiTheme="majorHAnsi" w:cstheme="majorHAnsi"/>
        </w:rPr>
        <w:t xml:space="preserve">, in </w:t>
      </w:r>
      <w:r w:rsidR="00A831B3" w:rsidRPr="009355A0">
        <w:rPr>
          <w:rFonts w:asciiTheme="majorHAnsi" w:hAnsiTheme="majorHAnsi" w:cstheme="majorHAnsi"/>
        </w:rPr>
        <w:t>«</w:t>
      </w:r>
      <w:r w:rsidR="00A831B3">
        <w:rPr>
          <w:rFonts w:asciiTheme="majorHAnsi" w:hAnsiTheme="majorHAnsi" w:cstheme="majorHAnsi"/>
        </w:rPr>
        <w:t>Cinergie. Il cinema e le altre arti</w:t>
      </w:r>
      <w:r w:rsidR="00A831B3" w:rsidRPr="009355A0">
        <w:rPr>
          <w:rFonts w:asciiTheme="majorHAnsi" w:hAnsiTheme="majorHAnsi" w:cstheme="majorHAnsi"/>
        </w:rPr>
        <w:t>»</w:t>
      </w:r>
      <w:r w:rsidR="00A831B3">
        <w:rPr>
          <w:rFonts w:asciiTheme="majorHAnsi" w:hAnsiTheme="majorHAnsi" w:cstheme="majorHAnsi"/>
        </w:rPr>
        <w:t>, n.24, 2023</w:t>
      </w:r>
    </w:p>
    <w:p w14:paraId="16EC4092" w14:textId="77777777" w:rsidR="00CC36D4" w:rsidRPr="009355A0" w:rsidRDefault="00CC36D4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6254E134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“Media Education. Idea, metodo, ricerca” di Pier Cesare Rivoltella</w:t>
      </w:r>
      <w:r w:rsidRPr="009355A0">
        <w:rPr>
          <w:rFonts w:asciiTheme="majorHAnsi" w:hAnsiTheme="majorHAnsi" w:cstheme="majorHAnsi"/>
        </w:rPr>
        <w:t>, in «Imago. Studi di cinema e media», n. 20, 2019</w:t>
      </w:r>
    </w:p>
    <w:p w14:paraId="6D50652D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40464EA8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lastRenderedPageBreak/>
        <w:t>“Postmoderno e cinema. Nuove prospettive d’analisi” di Luca Malavasi</w:t>
      </w:r>
      <w:r w:rsidRPr="009355A0">
        <w:rPr>
          <w:rFonts w:asciiTheme="majorHAnsi" w:hAnsiTheme="majorHAnsi" w:cstheme="majorHAnsi"/>
        </w:rPr>
        <w:t>, in «</w:t>
      </w:r>
      <w:r w:rsidRPr="009355A0">
        <w:rPr>
          <w:rFonts w:asciiTheme="majorHAnsi" w:hAnsiTheme="majorHAnsi" w:cstheme="majorHAnsi"/>
          <w:color w:val="333333"/>
          <w:shd w:val="clear" w:color="auto" w:fill="FFFFFF"/>
        </w:rPr>
        <w:t>Agalma. Rivista di studi culturali e di estetica», n. 37, 2019</w:t>
      </w:r>
    </w:p>
    <w:p w14:paraId="64445EAB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14:paraId="2DF0A595" w14:textId="77777777" w:rsidR="009355A0" w:rsidRP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>“Cultura visuale. Immagini, sguardi, media, dispositivi” di Andrea Pinotti e Antonio Somaini</w:t>
      </w:r>
      <w:r w:rsidRPr="009355A0">
        <w:rPr>
          <w:rFonts w:asciiTheme="majorHAnsi" w:hAnsiTheme="majorHAnsi" w:cstheme="majorHAnsi"/>
        </w:rPr>
        <w:t>, in «Imago. Studi di cinema e media», n. 16, 2018</w:t>
      </w:r>
    </w:p>
    <w:p w14:paraId="040D0858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i/>
        </w:rPr>
      </w:pPr>
    </w:p>
    <w:p w14:paraId="5E3A8780" w14:textId="2253098C" w:rsidR="009355A0" w:rsidRDefault="009355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i/>
        </w:rPr>
        <w:t xml:space="preserve"> “Il corpo esiliato. Cinema italiano della migrazione” di Angela Saponari:</w:t>
      </w:r>
      <w:r w:rsidRPr="009355A0">
        <w:rPr>
          <w:rFonts w:asciiTheme="majorHAnsi" w:hAnsiTheme="majorHAnsi" w:cstheme="majorHAnsi"/>
        </w:rPr>
        <w:t xml:space="preserve">, in «Il mestiere di storico», n. 2, 2013 </w:t>
      </w:r>
    </w:p>
    <w:p w14:paraId="66A20C6F" w14:textId="71C3F096" w:rsidR="006E17A0" w:rsidRDefault="006E17A0" w:rsidP="009355A0">
      <w:pPr>
        <w:spacing w:line="360" w:lineRule="auto"/>
        <w:jc w:val="both"/>
        <w:rPr>
          <w:rFonts w:asciiTheme="majorHAnsi" w:hAnsiTheme="majorHAnsi" w:cstheme="majorHAnsi"/>
        </w:rPr>
      </w:pPr>
    </w:p>
    <w:p w14:paraId="04F1AAC6" w14:textId="02B63433" w:rsidR="006E17A0" w:rsidRDefault="006E17A0" w:rsidP="009355A0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6E17A0">
        <w:rPr>
          <w:rFonts w:asciiTheme="majorHAnsi" w:hAnsiTheme="majorHAnsi" w:cstheme="majorHAnsi"/>
          <w:b/>
        </w:rPr>
        <w:t>Traduzioni</w:t>
      </w:r>
      <w:r>
        <w:rPr>
          <w:rFonts w:asciiTheme="majorHAnsi" w:hAnsiTheme="majorHAnsi" w:cstheme="majorHAnsi"/>
          <w:b/>
        </w:rPr>
        <w:t>:</w:t>
      </w:r>
    </w:p>
    <w:p w14:paraId="22FD45AC" w14:textId="6C54512A" w:rsidR="006E17A0" w:rsidRDefault="006E17A0" w:rsidP="009355A0">
      <w:pPr>
        <w:spacing w:line="360" w:lineRule="auto"/>
        <w:jc w:val="both"/>
        <w:rPr>
          <w:rFonts w:asciiTheme="majorHAnsi" w:hAnsiTheme="majorHAnsi" w:cstheme="majorHAnsi"/>
        </w:rPr>
      </w:pPr>
      <w:r w:rsidRPr="006D3774">
        <w:rPr>
          <w:rFonts w:asciiTheme="majorHAnsi" w:hAnsiTheme="majorHAnsi" w:cstheme="majorHAnsi"/>
        </w:rPr>
        <w:t xml:space="preserve">Jeff Menne, </w:t>
      </w:r>
      <w:r w:rsidRPr="006D3774">
        <w:rPr>
          <w:rFonts w:asciiTheme="majorHAnsi" w:hAnsiTheme="majorHAnsi" w:cstheme="majorHAnsi"/>
          <w:i/>
        </w:rPr>
        <w:t>Non torno a casa stasera</w:t>
      </w:r>
      <w:r w:rsidRPr="006D3774">
        <w:rPr>
          <w:rFonts w:asciiTheme="majorHAnsi" w:hAnsiTheme="majorHAnsi" w:cstheme="majorHAnsi"/>
        </w:rPr>
        <w:t xml:space="preserve">, in E. Carocci (a cura di), </w:t>
      </w:r>
      <w:r w:rsidRPr="006D3774">
        <w:rPr>
          <w:rFonts w:asciiTheme="majorHAnsi" w:hAnsiTheme="majorHAnsi" w:cstheme="majorHAnsi"/>
          <w:i/>
        </w:rPr>
        <w:t>Francis Ford Coppola</w:t>
      </w:r>
      <w:r w:rsidRPr="006D3774">
        <w:rPr>
          <w:rFonts w:asciiTheme="majorHAnsi" w:hAnsiTheme="majorHAnsi" w:cstheme="majorHAnsi"/>
        </w:rPr>
        <w:t xml:space="preserve">, Marsilio, </w:t>
      </w:r>
      <w:r w:rsidR="006D3774" w:rsidRPr="006D3774">
        <w:rPr>
          <w:rFonts w:asciiTheme="majorHAnsi" w:hAnsiTheme="majorHAnsi" w:cstheme="majorHAnsi"/>
        </w:rPr>
        <w:t>Venezia</w:t>
      </w:r>
      <w:r w:rsidR="006D3774">
        <w:rPr>
          <w:rFonts w:asciiTheme="majorHAnsi" w:hAnsiTheme="majorHAnsi" w:cstheme="majorHAnsi"/>
        </w:rPr>
        <w:t xml:space="preserve"> 2025</w:t>
      </w:r>
    </w:p>
    <w:p w14:paraId="2C48FF1B" w14:textId="0BE420A0" w:rsidR="006E17A0" w:rsidRPr="006E17A0" w:rsidRDefault="006E17A0" w:rsidP="009355A0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Thomas Elsaesser, </w:t>
      </w:r>
      <w:r>
        <w:rPr>
          <w:rFonts w:asciiTheme="majorHAnsi" w:hAnsiTheme="majorHAnsi" w:cstheme="majorHAnsi"/>
          <w:i/>
        </w:rPr>
        <w:t>La simulazione e il lavoro dell’invisibilità: i “manuali di vita” di Harun Farocki</w:t>
      </w:r>
      <w:r>
        <w:rPr>
          <w:rFonts w:asciiTheme="majorHAnsi" w:hAnsiTheme="majorHAnsi" w:cstheme="majorHAnsi"/>
        </w:rPr>
        <w:t>, in «Imago. Studi di cinema e media», n. 12, 2016 (con M. Giordana e E. Romano).</w:t>
      </w:r>
    </w:p>
    <w:p w14:paraId="28833742" w14:textId="4CEBA58F" w:rsidR="009355A0" w:rsidRDefault="009355A0" w:rsidP="009355A0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34EBD551" w14:textId="77777777" w:rsidR="009355A0" w:rsidRDefault="009355A0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725835F6" w14:textId="08876989" w:rsidR="007A34DE" w:rsidRDefault="009355A0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>
        <w:rPr>
          <w:rFonts w:asciiTheme="majorHAnsi" w:hAnsiTheme="majorHAnsi" w:cstheme="majorHAnsi"/>
          <w:i/>
          <w:color w:val="3366FF"/>
        </w:rPr>
        <w:t>Elenco dei convegni</w:t>
      </w:r>
      <w:r w:rsidR="008363E9">
        <w:rPr>
          <w:rFonts w:asciiTheme="majorHAnsi" w:hAnsiTheme="majorHAnsi" w:cstheme="majorHAnsi"/>
          <w:i/>
          <w:color w:val="3366FF"/>
        </w:rPr>
        <w:t xml:space="preserve"> e seminari</w:t>
      </w:r>
    </w:p>
    <w:p w14:paraId="4DE86856" w14:textId="67F79497" w:rsidR="000F6110" w:rsidRDefault="000F6110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200C4D88" w14:textId="5CD47988" w:rsidR="000F6110" w:rsidRPr="00B8399B" w:rsidRDefault="000F6110" w:rsidP="000F6110">
      <w:pPr>
        <w:spacing w:line="360" w:lineRule="auto"/>
        <w:ind w:left="3540" w:hanging="3540"/>
        <w:jc w:val="both"/>
        <w:rPr>
          <w:rFonts w:asciiTheme="majorHAnsi" w:hAnsiTheme="majorHAnsi" w:cstheme="majorHAnsi"/>
          <w:iCs/>
        </w:rPr>
      </w:pPr>
      <w:r w:rsidRPr="000F6110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Titolo dell’intervento: </w:t>
      </w:r>
      <w:r w:rsidRPr="000F6110">
        <w:rPr>
          <w:rFonts w:asciiTheme="majorHAnsi" w:hAnsiTheme="majorHAnsi" w:cstheme="majorHAnsi"/>
          <w:i/>
          <w:iCs/>
        </w:rPr>
        <w:t>Scenari produttivi del cinema in Italia tra gli anni Cinquanta e gli anni Settanta</w:t>
      </w:r>
      <w:r w:rsidR="00B8399B">
        <w:rPr>
          <w:rFonts w:asciiTheme="majorHAnsi" w:hAnsiTheme="majorHAnsi" w:cstheme="majorHAnsi"/>
          <w:i/>
          <w:iCs/>
        </w:rPr>
        <w:t xml:space="preserve"> </w:t>
      </w:r>
      <w:r w:rsidR="00B8399B">
        <w:rPr>
          <w:rFonts w:asciiTheme="majorHAnsi" w:hAnsiTheme="majorHAnsi" w:cstheme="majorHAnsi"/>
          <w:iCs/>
        </w:rPr>
        <w:t>(con Malvina Giordana)</w:t>
      </w:r>
    </w:p>
    <w:p w14:paraId="3D6E3DC7" w14:textId="796F0F54" w:rsidR="000F6110" w:rsidRDefault="000F6110" w:rsidP="000F611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Titolo del convegno: </w:t>
      </w:r>
      <w:r>
        <w:rPr>
          <w:rFonts w:asciiTheme="majorHAnsi" w:hAnsiTheme="majorHAnsi" w:cstheme="majorHAnsi"/>
        </w:rPr>
        <w:t>AAIS International Conference</w:t>
      </w:r>
    </w:p>
    <w:p w14:paraId="34ABF557" w14:textId="2E9F7D75" w:rsidR="000F6110" w:rsidRPr="000F6110" w:rsidRDefault="000F6110" w:rsidP="000F611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 w:rsidRPr="000F6110">
        <w:rPr>
          <w:rFonts w:asciiTheme="majorHAnsi" w:hAnsiTheme="majorHAnsi" w:cstheme="majorHAnsi"/>
        </w:rPr>
        <w:t>Sant’Anna Institute</w:t>
      </w:r>
    </w:p>
    <w:p w14:paraId="10FBD124" w14:textId="39E360FB" w:rsidR="000F6110" w:rsidRDefault="000F6110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>
        <w:rPr>
          <w:rFonts w:asciiTheme="majorHAnsi" w:hAnsiTheme="majorHAnsi" w:cstheme="majorHAnsi"/>
          <w:i/>
          <w:color w:val="3366FF"/>
        </w:rPr>
        <w:tab/>
      </w:r>
      <w:r>
        <w:rPr>
          <w:rFonts w:asciiTheme="majorHAnsi" w:hAnsiTheme="majorHAnsi" w:cstheme="majorHAnsi"/>
          <w:i/>
          <w:color w:val="3366FF"/>
        </w:rPr>
        <w:tab/>
      </w:r>
      <w:r>
        <w:rPr>
          <w:rFonts w:asciiTheme="majorHAnsi" w:hAnsiTheme="majorHAnsi" w:cstheme="majorHAnsi"/>
          <w:i/>
          <w:color w:val="3366FF"/>
        </w:rPr>
        <w:tab/>
      </w:r>
      <w:r>
        <w:rPr>
          <w:rFonts w:asciiTheme="majorHAnsi" w:hAnsiTheme="majorHAnsi" w:cstheme="majorHAnsi"/>
          <w:i/>
          <w:color w:val="3366FF"/>
        </w:rPr>
        <w:tab/>
      </w:r>
      <w:r>
        <w:rPr>
          <w:rFonts w:asciiTheme="majorHAnsi" w:hAnsiTheme="majorHAnsi" w:cstheme="majorHAnsi"/>
          <w:i/>
          <w:color w:val="3366FF"/>
        </w:rPr>
        <w:tab/>
      </w:r>
      <w:r w:rsidRPr="000F6110">
        <w:rPr>
          <w:rFonts w:asciiTheme="majorHAnsi" w:hAnsiTheme="majorHAnsi" w:cstheme="majorHAnsi"/>
        </w:rPr>
        <w:t>Sorrento, 6-9 giugno 2024</w:t>
      </w:r>
      <w:r>
        <w:rPr>
          <w:rFonts w:asciiTheme="majorHAnsi" w:hAnsiTheme="majorHAnsi" w:cstheme="majorHAnsi"/>
          <w:i/>
          <w:color w:val="3366FF"/>
        </w:rPr>
        <w:tab/>
      </w:r>
    </w:p>
    <w:p w14:paraId="7EDCD38E" w14:textId="77777777" w:rsidR="000F6110" w:rsidRDefault="000F6110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393E552B" w14:textId="6D4B9B08" w:rsidR="000F6110" w:rsidRPr="000F6110" w:rsidRDefault="000F6110" w:rsidP="000F611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0F6110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 w:rsidRPr="000F6110">
        <w:rPr>
          <w:rFonts w:asciiTheme="majorHAnsi" w:hAnsiTheme="majorHAnsi" w:cstheme="majorHAnsi"/>
          <w:b/>
        </w:rPr>
        <w:t>Titolo dell’intervento: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 xml:space="preserve">Oppenheimer di Christopher Nolan </w:t>
      </w:r>
      <w:r>
        <w:rPr>
          <w:rFonts w:asciiTheme="majorHAnsi" w:hAnsiTheme="majorHAnsi" w:cstheme="majorHAnsi"/>
        </w:rPr>
        <w:t>(con Enrico Carocci)</w:t>
      </w:r>
    </w:p>
    <w:p w14:paraId="2862F581" w14:textId="151374E8" w:rsidR="000F6110" w:rsidRDefault="000F6110" w:rsidP="00AB18C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0F6110">
        <w:rPr>
          <w:rFonts w:asciiTheme="majorHAnsi" w:hAnsiTheme="majorHAnsi" w:cstheme="majorHAnsi"/>
          <w:b/>
        </w:rPr>
        <w:t>Titolo del seminario:</w:t>
      </w:r>
      <w:r>
        <w:rPr>
          <w:rFonts w:asciiTheme="majorHAnsi" w:hAnsiTheme="majorHAnsi" w:cstheme="majorHAnsi"/>
        </w:rPr>
        <w:t xml:space="preserve"> Storia culturale della distruzione atomica</w:t>
      </w:r>
    </w:p>
    <w:p w14:paraId="2678B310" w14:textId="08190A91" w:rsidR="000F6110" w:rsidRDefault="000F6110" w:rsidP="00AB18C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Università degli Studi Roma Tre</w:t>
      </w:r>
    </w:p>
    <w:p w14:paraId="43B71566" w14:textId="52230FA4" w:rsidR="000F6110" w:rsidRPr="000F6110" w:rsidRDefault="000F6110" w:rsidP="00AB18C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Roma, 7 maggio 2024</w:t>
      </w:r>
    </w:p>
    <w:p w14:paraId="35E2D26D" w14:textId="59AF6C40" w:rsidR="00724DA7" w:rsidRDefault="00724DA7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298F47B8" w14:textId="77777777" w:rsidR="009C0A80" w:rsidRDefault="00724DA7" w:rsidP="009C0A80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724DA7">
        <w:rPr>
          <w:rFonts w:asciiTheme="majorHAnsi" w:hAnsiTheme="majorHAnsi" w:cstheme="majorHAnsi"/>
        </w:rPr>
        <w:t>2023</w:t>
      </w:r>
      <w:r w:rsidRPr="00724DA7">
        <w:rPr>
          <w:rFonts w:asciiTheme="majorHAnsi" w:hAnsiTheme="majorHAnsi" w:cstheme="majorHAnsi"/>
        </w:rPr>
        <w:tab/>
      </w:r>
      <w:r w:rsidR="009C0A80" w:rsidRPr="00724DA7">
        <w:rPr>
          <w:rFonts w:asciiTheme="majorHAnsi" w:hAnsiTheme="majorHAnsi" w:cstheme="majorHAnsi"/>
          <w:b/>
          <w:bCs/>
        </w:rPr>
        <w:t>Titolo del</w:t>
      </w:r>
      <w:r w:rsidR="009C0A80">
        <w:rPr>
          <w:rFonts w:asciiTheme="majorHAnsi" w:hAnsiTheme="majorHAnsi" w:cstheme="majorHAnsi"/>
          <w:b/>
          <w:bCs/>
        </w:rPr>
        <w:t>l’intervento</w:t>
      </w:r>
      <w:r w:rsidR="009C0A80" w:rsidRPr="00724DA7">
        <w:rPr>
          <w:rFonts w:asciiTheme="majorHAnsi" w:hAnsiTheme="majorHAnsi" w:cstheme="majorHAnsi"/>
          <w:b/>
          <w:bCs/>
        </w:rPr>
        <w:t xml:space="preserve">: </w:t>
      </w:r>
      <w:r w:rsidR="009C0A80" w:rsidRPr="00724DA7">
        <w:rPr>
          <w:rFonts w:asciiTheme="majorHAnsi" w:hAnsiTheme="majorHAnsi" w:cstheme="majorHAnsi"/>
          <w:i/>
          <w:iCs/>
        </w:rPr>
        <w:t>Oltre l’immagine. Punto</w:t>
      </w:r>
      <w:r w:rsidR="009C0A80">
        <w:rPr>
          <w:rFonts w:asciiTheme="majorHAnsi" w:hAnsiTheme="majorHAnsi" w:cstheme="majorHAnsi"/>
          <w:i/>
          <w:iCs/>
        </w:rPr>
        <w:t xml:space="preserve"> di vista, punto d’ascolto e vo</w:t>
      </w:r>
      <w:r w:rsidR="009C0A80" w:rsidRPr="00724DA7">
        <w:rPr>
          <w:rFonts w:asciiTheme="majorHAnsi" w:hAnsiTheme="majorHAnsi" w:cstheme="majorHAnsi"/>
          <w:i/>
          <w:iCs/>
        </w:rPr>
        <w:t>ce fuori campo nel</w:t>
      </w:r>
      <w:r w:rsidR="009C0A80">
        <w:rPr>
          <w:rFonts w:asciiTheme="majorHAnsi" w:hAnsiTheme="majorHAnsi" w:cstheme="majorHAnsi"/>
          <w:i/>
          <w:iCs/>
        </w:rPr>
        <w:t xml:space="preserve"> </w:t>
      </w:r>
      <w:r w:rsidR="009C0A80" w:rsidRPr="00724DA7">
        <w:rPr>
          <w:rFonts w:asciiTheme="majorHAnsi" w:hAnsiTheme="majorHAnsi" w:cstheme="majorHAnsi"/>
          <w:i/>
          <w:iCs/>
        </w:rPr>
        <w:t>cinema di Abbas Kiarostami</w:t>
      </w:r>
    </w:p>
    <w:p w14:paraId="45647649" w14:textId="28AF889F" w:rsidR="00724DA7" w:rsidRPr="009C0A80" w:rsidRDefault="00724DA7" w:rsidP="009C0A80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  <w:r w:rsidRPr="009C0A80">
        <w:rPr>
          <w:rFonts w:asciiTheme="majorHAnsi" w:hAnsiTheme="majorHAnsi" w:cstheme="majorHAnsi"/>
          <w:b/>
        </w:rPr>
        <w:t>Titolo del seminario:</w:t>
      </w:r>
      <w:r>
        <w:rPr>
          <w:rFonts w:asciiTheme="majorHAnsi" w:hAnsiTheme="majorHAnsi" w:cstheme="majorHAnsi"/>
        </w:rPr>
        <w:t xml:space="preserve"> Seminario </w:t>
      </w:r>
      <w:r w:rsidRPr="009C0A80">
        <w:rPr>
          <w:rFonts w:asciiTheme="majorHAnsi" w:hAnsiTheme="majorHAnsi" w:cstheme="majorHAnsi"/>
        </w:rPr>
        <w:t>“</w:t>
      </w:r>
      <w:r w:rsidRPr="009C0A80">
        <w:rPr>
          <w:rFonts w:asciiTheme="majorHAnsi" w:hAnsiTheme="majorHAnsi" w:cstheme="majorHAnsi"/>
          <w:bCs/>
          <w:iCs/>
        </w:rPr>
        <w:t>Oltre i confini dell’ascolto: tecnologia, ambiente, corpo, immagine.</w:t>
      </w:r>
      <w:r w:rsidR="009C0A80">
        <w:rPr>
          <w:rFonts w:asciiTheme="majorHAnsi" w:hAnsiTheme="majorHAnsi" w:cstheme="majorHAnsi"/>
        </w:rPr>
        <w:t xml:space="preserve"> </w:t>
      </w:r>
      <w:r w:rsidRPr="009C0A80">
        <w:rPr>
          <w:rFonts w:asciiTheme="majorHAnsi" w:hAnsiTheme="majorHAnsi" w:cstheme="majorHAnsi"/>
          <w:bCs/>
          <w:iCs/>
        </w:rPr>
        <w:t>Tra contesti socio-culturali e formazione del pubblico</w:t>
      </w:r>
      <w:r w:rsidR="009C0A80">
        <w:rPr>
          <w:rFonts w:asciiTheme="majorHAnsi" w:hAnsiTheme="majorHAnsi" w:cstheme="majorHAnsi"/>
          <w:bCs/>
          <w:iCs/>
        </w:rPr>
        <w:t>”</w:t>
      </w:r>
    </w:p>
    <w:p w14:paraId="41B37A7B" w14:textId="1789B2B5" w:rsidR="00724DA7" w:rsidRPr="00724DA7" w:rsidRDefault="00724DA7" w:rsidP="00724DA7">
      <w:pPr>
        <w:spacing w:line="360" w:lineRule="auto"/>
        <w:ind w:left="3544" w:hanging="4"/>
        <w:jc w:val="both"/>
        <w:rPr>
          <w:rFonts w:asciiTheme="majorHAnsi" w:hAnsiTheme="majorHAnsi" w:cstheme="majorHAnsi"/>
        </w:rPr>
      </w:pPr>
      <w:r w:rsidRPr="00724DA7">
        <w:rPr>
          <w:rFonts w:asciiTheme="majorHAnsi" w:hAnsiTheme="majorHAnsi" w:cstheme="majorHAnsi"/>
        </w:rPr>
        <w:lastRenderedPageBreak/>
        <w:t>Un</w:t>
      </w:r>
      <w:r w:rsidR="009C0A80">
        <w:rPr>
          <w:rFonts w:asciiTheme="majorHAnsi" w:hAnsiTheme="majorHAnsi" w:cstheme="majorHAnsi"/>
        </w:rPr>
        <w:t>iversità degli Studi Roma Tre</w:t>
      </w:r>
    </w:p>
    <w:p w14:paraId="1D6E926F" w14:textId="1A7272A9" w:rsidR="00724DA7" w:rsidRPr="00724DA7" w:rsidRDefault="00724DA7" w:rsidP="00724DA7">
      <w:pPr>
        <w:spacing w:line="360" w:lineRule="auto"/>
        <w:ind w:left="3544" w:hanging="3544"/>
        <w:jc w:val="both"/>
        <w:rPr>
          <w:rFonts w:asciiTheme="majorHAnsi" w:hAnsiTheme="majorHAnsi" w:cstheme="majorHAnsi"/>
          <w:b/>
          <w:bCs/>
        </w:rPr>
      </w:pPr>
      <w:r w:rsidRPr="00724DA7">
        <w:rPr>
          <w:rFonts w:asciiTheme="majorHAnsi" w:hAnsiTheme="majorHAnsi" w:cstheme="majorHAnsi"/>
        </w:rPr>
        <w:tab/>
        <w:t xml:space="preserve">Roma, </w:t>
      </w:r>
      <w:r w:rsidR="009C0A80">
        <w:rPr>
          <w:rFonts w:asciiTheme="majorHAnsi" w:hAnsiTheme="majorHAnsi" w:cstheme="majorHAnsi"/>
        </w:rPr>
        <w:t>6 novembre</w:t>
      </w:r>
    </w:p>
    <w:p w14:paraId="27A69969" w14:textId="3D581016" w:rsidR="00B65C88" w:rsidRDefault="00B65C88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2BCE97AE" w14:textId="528A9C47" w:rsidR="007A34DE" w:rsidRPr="00724DA7" w:rsidRDefault="007A34DE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724DA7">
        <w:rPr>
          <w:rFonts w:asciiTheme="majorHAnsi" w:hAnsiTheme="majorHAnsi" w:cstheme="majorHAnsi"/>
        </w:rPr>
        <w:t>2023</w:t>
      </w:r>
      <w:r w:rsidRPr="00724DA7">
        <w:rPr>
          <w:rFonts w:asciiTheme="majorHAnsi" w:hAnsiTheme="majorHAnsi" w:cstheme="majorHAnsi"/>
        </w:rPr>
        <w:tab/>
      </w:r>
      <w:r w:rsidRPr="00724DA7">
        <w:rPr>
          <w:rFonts w:asciiTheme="majorHAnsi" w:hAnsiTheme="majorHAnsi" w:cstheme="majorHAnsi"/>
          <w:b/>
          <w:bCs/>
        </w:rPr>
        <w:t xml:space="preserve">Titolo del seminario: </w:t>
      </w:r>
      <w:r w:rsidR="00E136D5" w:rsidRPr="00724DA7">
        <w:rPr>
          <w:rFonts w:asciiTheme="majorHAnsi" w:hAnsiTheme="majorHAnsi" w:cstheme="majorHAnsi"/>
        </w:rPr>
        <w:t>Oppenheimer in 3D. Un dialogo tra fisica, storia e studi sul cinema</w:t>
      </w:r>
    </w:p>
    <w:p w14:paraId="41A1FE73" w14:textId="67A236F1" w:rsidR="00E136D5" w:rsidRPr="00724DA7" w:rsidRDefault="00E136D5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724DA7">
        <w:rPr>
          <w:rFonts w:asciiTheme="majorHAnsi" w:hAnsiTheme="majorHAnsi" w:cstheme="majorHAnsi"/>
        </w:rPr>
        <w:tab/>
        <w:t>Università degli Studi Roma Tre – Settimana della scienza</w:t>
      </w:r>
    </w:p>
    <w:p w14:paraId="2C11A042" w14:textId="2E38831E" w:rsidR="00E136D5" w:rsidRPr="007A34DE" w:rsidRDefault="00E136D5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  <w:b/>
          <w:bCs/>
          <w:lang w:val="en-GB"/>
        </w:rPr>
      </w:pPr>
      <w:r w:rsidRPr="00724DA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GB"/>
        </w:rPr>
        <w:t>Roma, 27 settembre</w:t>
      </w:r>
    </w:p>
    <w:p w14:paraId="52EDEDF2" w14:textId="77777777" w:rsidR="007A34DE" w:rsidRDefault="007A34DE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  <w:lang w:val="en-GB"/>
        </w:rPr>
      </w:pPr>
    </w:p>
    <w:p w14:paraId="18EBD079" w14:textId="2F9DC727" w:rsidR="00B65C88" w:rsidRDefault="00B65C88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  <w:lang w:val="en-GB"/>
        </w:rPr>
      </w:pPr>
      <w:r w:rsidRPr="00B65C88">
        <w:rPr>
          <w:rFonts w:asciiTheme="majorHAnsi" w:hAnsiTheme="majorHAnsi" w:cstheme="majorHAnsi"/>
          <w:lang w:val="en-GB"/>
        </w:rPr>
        <w:t>2023</w:t>
      </w:r>
      <w:r w:rsidRPr="00B65C88">
        <w:rPr>
          <w:rFonts w:asciiTheme="majorHAnsi" w:hAnsiTheme="majorHAnsi" w:cstheme="majorHAnsi"/>
          <w:lang w:val="en-GB"/>
        </w:rPr>
        <w:tab/>
      </w:r>
      <w:r w:rsidRPr="00B65C88">
        <w:rPr>
          <w:rFonts w:asciiTheme="majorHAnsi" w:hAnsiTheme="majorHAnsi" w:cstheme="majorHAnsi"/>
          <w:b/>
          <w:lang w:val="en-GB"/>
        </w:rPr>
        <w:t xml:space="preserve">Titolo dell’intervento: </w:t>
      </w:r>
      <w:r w:rsidRPr="00B65C88">
        <w:rPr>
          <w:rFonts w:asciiTheme="majorHAnsi" w:hAnsiTheme="majorHAnsi" w:cstheme="majorHAnsi"/>
          <w:lang w:val="en-GB"/>
        </w:rPr>
        <w:t>Dronic Perception and the Production of Operational Images From Above</w:t>
      </w:r>
    </w:p>
    <w:p w14:paraId="5FBC516C" w14:textId="01FD1A63" w:rsidR="00B65C88" w:rsidRDefault="00B65C88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ab/>
      </w:r>
      <w:r w:rsidRPr="00B65C88">
        <w:rPr>
          <w:rFonts w:asciiTheme="majorHAnsi" w:hAnsiTheme="majorHAnsi" w:cstheme="majorHAnsi"/>
          <w:b/>
        </w:rPr>
        <w:t>Titolo del convegno:</w:t>
      </w:r>
      <w:r w:rsidRPr="00B65C88">
        <w:rPr>
          <w:rFonts w:asciiTheme="majorHAnsi" w:hAnsiTheme="majorHAnsi" w:cstheme="majorHAnsi"/>
        </w:rPr>
        <w:t xml:space="preserve"> Visions from Above. </w:t>
      </w:r>
      <w:r w:rsidRPr="00B65C88">
        <w:rPr>
          <w:rFonts w:asciiTheme="majorHAnsi" w:hAnsiTheme="majorHAnsi" w:cstheme="majorHAnsi"/>
          <w:lang w:val="en-GB"/>
        </w:rPr>
        <w:t>Recent Discourses on the Cinematic Construction of Cityscapes</w:t>
      </w:r>
    </w:p>
    <w:p w14:paraId="65E9F272" w14:textId="30CBACAD" w:rsidR="00B65C88" w:rsidRDefault="00B65C88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 w:rsidRPr="00724DA7">
        <w:rPr>
          <w:rFonts w:asciiTheme="majorHAnsi" w:hAnsiTheme="majorHAnsi" w:cstheme="majorHAnsi"/>
          <w:b/>
          <w:lang w:val="en-GB"/>
        </w:rPr>
        <w:tab/>
      </w:r>
      <w:r w:rsidRPr="00B65C88">
        <w:rPr>
          <w:rFonts w:asciiTheme="majorHAnsi" w:hAnsiTheme="majorHAnsi" w:cstheme="majorHAnsi"/>
        </w:rPr>
        <w:t>Villa Vigoni - German-Italian Centre for European Dialogue</w:t>
      </w:r>
    </w:p>
    <w:p w14:paraId="10AC3E6B" w14:textId="070CA4EE" w:rsidR="00B65C88" w:rsidRPr="00B65C88" w:rsidRDefault="00B65C88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B65C88">
        <w:rPr>
          <w:rFonts w:asciiTheme="majorHAnsi" w:hAnsiTheme="majorHAnsi" w:cstheme="majorHAnsi"/>
        </w:rPr>
        <w:t>Loveno di Menaggio (CO)</w:t>
      </w:r>
      <w:r>
        <w:rPr>
          <w:rFonts w:asciiTheme="majorHAnsi" w:hAnsiTheme="majorHAnsi" w:cstheme="majorHAnsi"/>
        </w:rPr>
        <w:t>, 31 luglio – 3 agosto 2023</w:t>
      </w:r>
    </w:p>
    <w:p w14:paraId="61B96F99" w14:textId="77777777" w:rsidR="00B65C88" w:rsidRPr="00B65C88" w:rsidRDefault="00B65C88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</w:p>
    <w:p w14:paraId="0A78FA18" w14:textId="1785A4AB" w:rsidR="00B65C88" w:rsidRDefault="00B65C88" w:rsidP="00B65C88">
      <w:pPr>
        <w:spacing w:line="360" w:lineRule="auto"/>
        <w:ind w:left="3544" w:hanging="3544"/>
        <w:jc w:val="both"/>
        <w:rPr>
          <w:rFonts w:asciiTheme="majorHAnsi" w:hAnsiTheme="majorHAnsi" w:cstheme="majorHAnsi"/>
          <w:b/>
          <w:bCs/>
        </w:rPr>
      </w:pPr>
      <w:r w:rsidRPr="00B65C88">
        <w:rPr>
          <w:rFonts w:asciiTheme="majorHAnsi" w:hAnsiTheme="majorHAnsi" w:cstheme="majorHAnsi"/>
        </w:rPr>
        <w:t>2023</w:t>
      </w:r>
      <w:r>
        <w:rPr>
          <w:rFonts w:asciiTheme="majorHAnsi" w:hAnsiTheme="majorHAnsi" w:cstheme="majorHAnsi"/>
        </w:rPr>
        <w:tab/>
      </w:r>
      <w:r w:rsidRPr="00012A8F">
        <w:rPr>
          <w:rFonts w:asciiTheme="majorHAnsi" w:hAnsiTheme="majorHAnsi" w:cstheme="majorHAnsi"/>
          <w:b/>
        </w:rPr>
        <w:t>Titolo dell’intervento</w:t>
      </w:r>
      <w:r>
        <w:rPr>
          <w:rFonts w:asciiTheme="majorHAnsi" w:hAnsiTheme="majorHAnsi" w:cstheme="majorHAnsi"/>
          <w:b/>
        </w:rPr>
        <w:t>:</w:t>
      </w:r>
      <w:r w:rsidRPr="00B65C88">
        <w:t xml:space="preserve"> </w:t>
      </w:r>
      <w:r w:rsidRPr="00B65C88">
        <w:rPr>
          <w:rFonts w:asciiTheme="majorHAnsi" w:hAnsiTheme="majorHAnsi" w:cstheme="majorHAnsi"/>
        </w:rPr>
        <w:t>Quale cinema per quale scuola?</w:t>
      </w:r>
      <w:r>
        <w:rPr>
          <w:rFonts w:asciiTheme="majorHAnsi" w:hAnsiTheme="majorHAnsi" w:cstheme="majorHAnsi"/>
        </w:rPr>
        <w:t xml:space="preserve"> </w:t>
      </w:r>
      <w:r w:rsidRPr="00B65C88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a produzione di film didattici </w:t>
      </w:r>
      <w:r w:rsidRPr="00B65C88">
        <w:rPr>
          <w:rFonts w:asciiTheme="majorHAnsi" w:hAnsiTheme="majorHAnsi" w:cstheme="majorHAnsi"/>
        </w:rPr>
        <w:t>nell’Italia degli anni ‘50</w:t>
      </w:r>
    </w:p>
    <w:p w14:paraId="5314067D" w14:textId="2D2AA802" w:rsidR="00B65C88" w:rsidRDefault="00B65C88" w:rsidP="00B65C88">
      <w:pPr>
        <w:spacing w:line="360" w:lineRule="auto"/>
        <w:ind w:left="3544" w:hanging="6"/>
        <w:jc w:val="both"/>
        <w:rPr>
          <w:rFonts w:asciiTheme="majorHAnsi" w:hAnsiTheme="majorHAnsi" w:cstheme="majorHAnsi"/>
        </w:rPr>
      </w:pPr>
      <w:r w:rsidRPr="00012A8F">
        <w:rPr>
          <w:rFonts w:asciiTheme="majorHAnsi" w:hAnsiTheme="majorHAnsi" w:cstheme="majorHAnsi"/>
          <w:b/>
          <w:bCs/>
        </w:rPr>
        <w:t xml:space="preserve">Titolo del convegno: </w:t>
      </w:r>
      <w:r>
        <w:rPr>
          <w:rFonts w:asciiTheme="majorHAnsi" w:hAnsiTheme="majorHAnsi" w:cstheme="majorHAnsi"/>
        </w:rPr>
        <w:t>AAIS International Conference</w:t>
      </w:r>
    </w:p>
    <w:p w14:paraId="4249BFE1" w14:textId="42B56024" w:rsidR="00B65C88" w:rsidRPr="00B65C88" w:rsidRDefault="00B65C88" w:rsidP="00B65C88">
      <w:pPr>
        <w:spacing w:line="360" w:lineRule="auto"/>
        <w:ind w:left="3538" w:firstLine="2"/>
        <w:jc w:val="both"/>
        <w:rPr>
          <w:rFonts w:asciiTheme="majorHAnsi" w:hAnsiTheme="majorHAnsi" w:cstheme="majorHAnsi"/>
          <w:bCs/>
          <w:lang w:val="en-GB"/>
        </w:rPr>
      </w:pPr>
      <w:r w:rsidRPr="00B65C88">
        <w:rPr>
          <w:rFonts w:asciiTheme="majorHAnsi" w:hAnsiTheme="majorHAnsi" w:cstheme="majorHAnsi"/>
          <w:bCs/>
          <w:lang w:val="en-GB"/>
        </w:rPr>
        <w:t>Texas Christian University</w:t>
      </w:r>
    </w:p>
    <w:p w14:paraId="2252E5BE" w14:textId="22226990" w:rsidR="00B65C88" w:rsidRPr="00B65C88" w:rsidRDefault="00B65C88" w:rsidP="00B65C88">
      <w:pPr>
        <w:spacing w:line="360" w:lineRule="auto"/>
        <w:ind w:left="3538"/>
        <w:jc w:val="both"/>
        <w:rPr>
          <w:rFonts w:asciiTheme="majorHAnsi" w:hAnsiTheme="majorHAnsi" w:cstheme="majorHAnsi"/>
          <w:lang w:val="en-GB"/>
        </w:rPr>
      </w:pPr>
      <w:r w:rsidRPr="00B65C88">
        <w:rPr>
          <w:rFonts w:asciiTheme="majorHAnsi" w:hAnsiTheme="majorHAnsi" w:cstheme="majorHAnsi"/>
          <w:bCs/>
          <w:lang w:val="en-GB"/>
        </w:rPr>
        <w:t>Fort Worth,</w:t>
      </w:r>
      <w:r>
        <w:rPr>
          <w:rFonts w:asciiTheme="majorHAnsi" w:hAnsiTheme="majorHAnsi" w:cstheme="majorHAnsi"/>
          <w:bCs/>
          <w:lang w:val="en-GB"/>
        </w:rPr>
        <w:t xml:space="preserve"> 18-20 maggio 2023</w:t>
      </w:r>
    </w:p>
    <w:p w14:paraId="766DE5A5" w14:textId="00E2FF57" w:rsidR="00B65C88" w:rsidRPr="00B65C88" w:rsidRDefault="00B65C88" w:rsidP="00AB18C8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</w:p>
    <w:p w14:paraId="6FD1C8DC" w14:textId="1FC244FA" w:rsidR="008363E9" w:rsidRPr="00B65C88" w:rsidRDefault="008363E9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  <w:lang w:val="en-GB"/>
        </w:rPr>
      </w:pPr>
    </w:p>
    <w:p w14:paraId="2FD20F0D" w14:textId="5E31BAEF" w:rsidR="00012A8F" w:rsidRPr="00012A8F" w:rsidRDefault="00012A8F" w:rsidP="00012A8F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 w:rsidRPr="00012A8F">
        <w:rPr>
          <w:rFonts w:asciiTheme="majorHAnsi" w:hAnsiTheme="majorHAnsi" w:cstheme="majorHAnsi"/>
        </w:rPr>
        <w:t>2023</w:t>
      </w:r>
      <w:r w:rsidRPr="00012A8F">
        <w:rPr>
          <w:rFonts w:asciiTheme="majorHAnsi" w:hAnsiTheme="majorHAnsi" w:cstheme="majorHAnsi"/>
        </w:rPr>
        <w:tab/>
      </w:r>
      <w:r w:rsidRPr="00012A8F">
        <w:rPr>
          <w:rFonts w:asciiTheme="majorHAnsi" w:hAnsiTheme="majorHAnsi" w:cstheme="majorHAnsi"/>
          <w:b/>
        </w:rPr>
        <w:t>Titolo dell’intervento:</w:t>
      </w:r>
      <w:r w:rsidRPr="00012A8F">
        <w:rPr>
          <w:rFonts w:asciiTheme="majorHAnsi" w:hAnsiTheme="majorHAnsi" w:cstheme="majorHAnsi"/>
        </w:rPr>
        <w:t xml:space="preserve"> </w:t>
      </w:r>
      <w:r w:rsidRPr="00012A8F">
        <w:rPr>
          <w:rFonts w:asciiTheme="majorHAnsi" w:eastAsia="Times New Roman" w:hAnsiTheme="majorHAnsi" w:cstheme="majorHAnsi"/>
          <w:bCs/>
          <w:color w:val="000000"/>
        </w:rPr>
        <w:t>Il processo immaginativo come operatività ecolog</w:t>
      </w:r>
      <w:r>
        <w:rPr>
          <w:rFonts w:asciiTheme="majorHAnsi" w:eastAsia="Times New Roman" w:hAnsiTheme="majorHAnsi" w:cstheme="majorHAnsi"/>
          <w:bCs/>
          <w:color w:val="000000"/>
        </w:rPr>
        <w:t>ica. Forme di documentarismo al crocevia tra cinema e media digitali interattivi</w:t>
      </w:r>
    </w:p>
    <w:p w14:paraId="28983440" w14:textId="09471C69" w:rsidR="00012A8F" w:rsidRDefault="00012A8F" w:rsidP="00012A8F">
      <w:pPr>
        <w:spacing w:line="360" w:lineRule="auto"/>
        <w:ind w:left="3538" w:firstLine="2"/>
        <w:jc w:val="both"/>
        <w:rPr>
          <w:rFonts w:asciiTheme="majorHAnsi" w:hAnsiTheme="majorHAnsi" w:cstheme="majorHAnsi"/>
        </w:rPr>
      </w:pPr>
      <w:r w:rsidRPr="00012A8F">
        <w:rPr>
          <w:rFonts w:asciiTheme="majorHAnsi" w:hAnsiTheme="majorHAnsi" w:cstheme="majorHAnsi"/>
          <w:b/>
          <w:bCs/>
        </w:rPr>
        <w:t xml:space="preserve">Titolo del convegno: </w:t>
      </w:r>
      <w:r w:rsidRPr="00012A8F">
        <w:rPr>
          <w:rFonts w:asciiTheme="majorHAnsi" w:hAnsiTheme="majorHAnsi" w:cstheme="majorHAnsi"/>
        </w:rPr>
        <w:t xml:space="preserve">L’immaginazione all’opera. </w:t>
      </w:r>
      <w:r>
        <w:rPr>
          <w:rFonts w:asciiTheme="majorHAnsi" w:hAnsiTheme="majorHAnsi" w:cstheme="majorHAnsi"/>
        </w:rPr>
        <w:t>Cinema, estetica, forme di vita</w:t>
      </w:r>
    </w:p>
    <w:p w14:paraId="08198F09" w14:textId="1F9DD3A1" w:rsidR="00012A8F" w:rsidRPr="00012A8F" w:rsidRDefault="00012A8F" w:rsidP="00012A8F">
      <w:pPr>
        <w:spacing w:line="360" w:lineRule="auto"/>
        <w:ind w:left="3538" w:firstLine="2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Sapienza Università di Roma</w:t>
      </w:r>
    </w:p>
    <w:p w14:paraId="72193C83" w14:textId="6C8F2B02" w:rsidR="00012A8F" w:rsidRDefault="00012A8F" w:rsidP="00012A8F">
      <w:pPr>
        <w:spacing w:line="360" w:lineRule="auto"/>
        <w:ind w:left="353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Roma, 1-3 marzo 2023</w:t>
      </w:r>
    </w:p>
    <w:p w14:paraId="62F1BB63" w14:textId="77777777" w:rsidR="00012A8F" w:rsidRDefault="00012A8F" w:rsidP="00427C06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</w:p>
    <w:p w14:paraId="6BB1AB79" w14:textId="2ED60104" w:rsidR="00427C06" w:rsidRPr="00A40D48" w:rsidRDefault="00427C06" w:rsidP="00427C06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 w:rsidRPr="00A40D48">
        <w:rPr>
          <w:rFonts w:asciiTheme="majorHAnsi" w:hAnsiTheme="majorHAnsi" w:cstheme="majorHAnsi"/>
        </w:rPr>
        <w:t>2022</w:t>
      </w:r>
      <w:r w:rsidRPr="00A40D48">
        <w:rPr>
          <w:rFonts w:asciiTheme="majorHAnsi" w:hAnsiTheme="majorHAnsi" w:cstheme="majorHAnsi"/>
        </w:rPr>
        <w:tab/>
      </w:r>
      <w:r w:rsidRPr="00A40D48">
        <w:rPr>
          <w:rFonts w:asciiTheme="majorHAnsi" w:hAnsiTheme="majorHAnsi" w:cstheme="majorHAnsi"/>
          <w:b/>
        </w:rPr>
        <w:t>Titolo dell’intervento:</w:t>
      </w:r>
      <w:r w:rsidRPr="00A40D48">
        <w:rPr>
          <w:rFonts w:asciiTheme="majorHAnsi" w:hAnsiTheme="majorHAnsi" w:cstheme="majorHAnsi"/>
        </w:rPr>
        <w:t xml:space="preserve"> </w:t>
      </w:r>
      <w:r w:rsidRPr="00A40D48">
        <w:rPr>
          <w:rFonts w:asciiTheme="majorHAnsi" w:eastAsia="Times New Roman" w:hAnsiTheme="majorHAnsi" w:cstheme="majorHAnsi"/>
          <w:bCs/>
          <w:color w:val="000000"/>
        </w:rPr>
        <w:t>Audio-visual Media Production and Screen Interface Interaction: Teaching and Learning in the Contemporary Visual Ecosystem (con Lorenzo Denicolai)</w:t>
      </w:r>
    </w:p>
    <w:p w14:paraId="1A0C40CA" w14:textId="503990F0" w:rsidR="00427C06" w:rsidRPr="008363E9" w:rsidRDefault="00427C06" w:rsidP="00427C06">
      <w:pPr>
        <w:spacing w:line="360" w:lineRule="auto"/>
        <w:ind w:left="3538" w:firstLine="2"/>
        <w:jc w:val="both"/>
        <w:rPr>
          <w:rFonts w:asciiTheme="majorHAnsi" w:hAnsiTheme="majorHAnsi" w:cstheme="majorHAnsi"/>
          <w:bCs/>
        </w:rPr>
      </w:pPr>
      <w:r w:rsidRPr="00045B62">
        <w:rPr>
          <w:rFonts w:asciiTheme="majorHAnsi" w:hAnsiTheme="majorHAnsi" w:cstheme="majorHAnsi"/>
          <w:b/>
          <w:bCs/>
          <w:lang w:val="en-GB"/>
        </w:rPr>
        <w:t xml:space="preserve">Titolo del seminario: </w:t>
      </w:r>
      <w:r w:rsidRPr="00045B62">
        <w:rPr>
          <w:rFonts w:asciiTheme="majorHAnsi" w:hAnsiTheme="majorHAnsi" w:cstheme="majorHAnsi"/>
          <w:lang w:val="en-GB"/>
        </w:rPr>
        <w:t>International Social Sciences Congress in the Age of Digital Transformation</w:t>
      </w:r>
      <w:r w:rsidR="00B71274" w:rsidRPr="00045B62">
        <w:rPr>
          <w:rFonts w:asciiTheme="majorHAnsi" w:hAnsiTheme="majorHAnsi" w:cstheme="majorHAnsi"/>
          <w:bCs/>
          <w:lang w:val="en-GB"/>
        </w:rPr>
        <w:t xml:space="preserve">. </w:t>
      </w:r>
      <w:r w:rsidR="00B71274">
        <w:rPr>
          <w:rFonts w:asciiTheme="majorHAnsi" w:hAnsiTheme="majorHAnsi" w:cstheme="majorHAnsi"/>
          <w:bCs/>
        </w:rPr>
        <w:t>Media Literacy Forum</w:t>
      </w:r>
    </w:p>
    <w:p w14:paraId="4F2E2004" w14:textId="49CE00CF" w:rsidR="00427C06" w:rsidRDefault="00427C06" w:rsidP="00427C06">
      <w:pPr>
        <w:spacing w:line="360" w:lineRule="auto"/>
        <w:ind w:left="353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lastRenderedPageBreak/>
        <w:t>Istanbul, 11-12 novembre 2022</w:t>
      </w:r>
    </w:p>
    <w:p w14:paraId="09707891" w14:textId="77777777" w:rsidR="00427C06" w:rsidRDefault="00427C06" w:rsidP="003F6077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</w:p>
    <w:p w14:paraId="226A3C82" w14:textId="378F244D" w:rsidR="003F6077" w:rsidRPr="009355A0" w:rsidRDefault="003F6077" w:rsidP="003F6077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2022</w:t>
      </w:r>
      <w:r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>Titolo dell’intervento:</w:t>
      </w:r>
      <w:r w:rsidRPr="009355A0">
        <w:rPr>
          <w:rFonts w:asciiTheme="majorHAnsi" w:hAnsiTheme="majorHAnsi" w:cstheme="majorHAnsi"/>
        </w:rPr>
        <w:t xml:space="preserve"> </w:t>
      </w:r>
      <w:r w:rsidR="00783838" w:rsidRPr="00783838">
        <w:rPr>
          <w:rFonts w:asciiTheme="majorHAnsi" w:eastAsia="Times New Roman" w:hAnsiTheme="majorHAnsi" w:cstheme="majorHAnsi"/>
          <w:bCs/>
          <w:color w:val="000000"/>
        </w:rPr>
        <w:t>Dentro e fuori dagli schermi. L’esperienza contemporanea dello spazio nel cinema di Chloé Galibert-Laîne</w:t>
      </w:r>
    </w:p>
    <w:p w14:paraId="60A00677" w14:textId="75FB4DFB" w:rsidR="003F6077" w:rsidRPr="008363E9" w:rsidRDefault="003F6077" w:rsidP="003F6077">
      <w:pPr>
        <w:spacing w:line="360" w:lineRule="auto"/>
        <w:ind w:left="3538" w:firstLine="2"/>
        <w:jc w:val="both"/>
        <w:rPr>
          <w:rFonts w:asciiTheme="majorHAnsi" w:hAnsiTheme="majorHAnsi" w:cstheme="majorHAnsi"/>
          <w:bCs/>
        </w:rPr>
      </w:pPr>
      <w:r w:rsidRPr="008363E9">
        <w:rPr>
          <w:rFonts w:asciiTheme="majorHAnsi" w:hAnsiTheme="majorHAnsi" w:cstheme="majorHAnsi"/>
          <w:b/>
          <w:bCs/>
        </w:rPr>
        <w:t>Titolo del seminario:</w:t>
      </w:r>
      <w:r w:rsidRPr="008363E9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Spazio in movimento. Traiettorie dinamiche della rappresentazione audiovisiva. Cinema, Tv, serialità, web.</w:t>
      </w:r>
    </w:p>
    <w:p w14:paraId="7624E8C1" w14:textId="622DEC2A" w:rsidR="003F6077" w:rsidRPr="008363E9" w:rsidRDefault="003F6077" w:rsidP="003F6077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University of Bergen</w:t>
      </w:r>
    </w:p>
    <w:p w14:paraId="0102390A" w14:textId="797ECBCB" w:rsidR="003F6077" w:rsidRPr="008363E9" w:rsidRDefault="003F6077" w:rsidP="003F6077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Bergen, 22-23 agosto 2022</w:t>
      </w:r>
    </w:p>
    <w:p w14:paraId="53A0088A" w14:textId="60D6579F" w:rsidR="007F04CB" w:rsidRDefault="007F04CB" w:rsidP="008363E9">
      <w:pPr>
        <w:spacing w:line="360" w:lineRule="auto"/>
        <w:ind w:left="3544" w:hanging="3544"/>
        <w:jc w:val="both"/>
        <w:rPr>
          <w:rFonts w:asciiTheme="majorHAnsi" w:hAnsiTheme="majorHAnsi" w:cstheme="majorHAnsi"/>
        </w:rPr>
      </w:pPr>
    </w:p>
    <w:p w14:paraId="28FB1E68" w14:textId="3D74875A" w:rsidR="008363E9" w:rsidRPr="009355A0" w:rsidRDefault="008363E9" w:rsidP="008363E9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2022</w:t>
      </w:r>
      <w:r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>Titolo dell’intervento:</w:t>
      </w:r>
      <w:r w:rsidRPr="009355A0">
        <w:rPr>
          <w:rFonts w:asciiTheme="majorHAnsi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</w:rPr>
        <w:t>La performatività mediale nell’ecosistema visuale contemporaneo</w:t>
      </w:r>
    </w:p>
    <w:p w14:paraId="44CA3E78" w14:textId="6B8E31E4" w:rsidR="008363E9" w:rsidRPr="008363E9" w:rsidRDefault="008363E9" w:rsidP="008363E9">
      <w:pPr>
        <w:spacing w:line="360" w:lineRule="auto"/>
        <w:ind w:left="3538" w:firstLine="2"/>
        <w:jc w:val="both"/>
        <w:rPr>
          <w:rFonts w:asciiTheme="majorHAnsi" w:hAnsiTheme="majorHAnsi" w:cstheme="majorHAnsi"/>
          <w:bCs/>
        </w:rPr>
      </w:pPr>
      <w:r w:rsidRPr="008363E9">
        <w:rPr>
          <w:rFonts w:asciiTheme="majorHAnsi" w:hAnsiTheme="majorHAnsi" w:cstheme="majorHAnsi"/>
          <w:b/>
          <w:bCs/>
        </w:rPr>
        <w:t>Titolo del seminario:</w:t>
      </w:r>
      <w:r w:rsidRPr="008363E9">
        <w:rPr>
          <w:rFonts w:asciiTheme="majorHAnsi" w:hAnsiTheme="majorHAnsi" w:cstheme="majorHAnsi"/>
          <w:bCs/>
        </w:rPr>
        <w:t xml:space="preserve"> Immagini, media, parole. </w:t>
      </w:r>
      <w:r>
        <w:rPr>
          <w:rFonts w:asciiTheme="majorHAnsi" w:hAnsiTheme="majorHAnsi" w:cstheme="majorHAnsi"/>
          <w:bCs/>
        </w:rPr>
        <w:t>Ciclo di incontri dell’insegnamento di “Elementi di cultura visuale”</w:t>
      </w:r>
    </w:p>
    <w:p w14:paraId="1B8B5980" w14:textId="7695F738" w:rsidR="008363E9" w:rsidRPr="008363E9" w:rsidRDefault="008363E9" w:rsidP="008363E9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 w:rsidRPr="008363E9">
        <w:rPr>
          <w:rFonts w:asciiTheme="majorHAnsi" w:hAnsiTheme="majorHAnsi" w:cstheme="majorHAnsi"/>
          <w:bCs/>
        </w:rPr>
        <w:t>Università degli Studi di Genova</w:t>
      </w:r>
    </w:p>
    <w:p w14:paraId="4BF5510D" w14:textId="2219A63A" w:rsidR="008363E9" w:rsidRPr="008363E9" w:rsidRDefault="00E73002" w:rsidP="008363E9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Genova (webinar)</w:t>
      </w:r>
      <w:r w:rsidR="008363E9" w:rsidRPr="008363E9">
        <w:rPr>
          <w:rFonts w:asciiTheme="majorHAnsi" w:hAnsiTheme="majorHAnsi" w:cstheme="majorHAnsi"/>
          <w:bCs/>
        </w:rPr>
        <w:t xml:space="preserve">, </w:t>
      </w:r>
      <w:r w:rsidR="008363E9">
        <w:rPr>
          <w:rFonts w:asciiTheme="majorHAnsi" w:hAnsiTheme="majorHAnsi" w:cstheme="majorHAnsi"/>
          <w:bCs/>
        </w:rPr>
        <w:t>29 marzo 2022</w:t>
      </w:r>
    </w:p>
    <w:p w14:paraId="1FA4632F" w14:textId="007DBC26" w:rsidR="009355A0" w:rsidRPr="008363E9" w:rsidRDefault="009355A0" w:rsidP="00AB18C8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</w:p>
    <w:p w14:paraId="163C9F33" w14:textId="77777777" w:rsidR="009355A0" w:rsidRPr="009355A0" w:rsidRDefault="009355A0" w:rsidP="009355A0">
      <w:pPr>
        <w:spacing w:line="360" w:lineRule="auto"/>
        <w:ind w:left="3544" w:hanging="3544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</w:rPr>
        <w:t>2021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>Titolo dell’intervento:</w:t>
      </w:r>
      <w:r w:rsidRPr="009355A0">
        <w:rPr>
          <w:rFonts w:asciiTheme="majorHAnsi" w:hAnsiTheme="majorHAnsi" w:cstheme="majorHAnsi"/>
        </w:rPr>
        <w:t xml:space="preserve"> </w:t>
      </w:r>
      <w:r w:rsidRPr="009355A0">
        <w:rPr>
          <w:rFonts w:asciiTheme="majorHAnsi" w:eastAsia="Times New Roman" w:hAnsiTheme="majorHAnsi" w:cstheme="majorHAnsi"/>
          <w:bCs/>
          <w:color w:val="000000"/>
        </w:rPr>
        <w:t xml:space="preserve">Media and Processes: Moving Images across Interface Aesthetics and Gestural Policies </w:t>
      </w:r>
      <w:r w:rsidRPr="009355A0">
        <w:rPr>
          <w:rFonts w:asciiTheme="majorHAnsi" w:hAnsiTheme="majorHAnsi" w:cstheme="majorHAnsi"/>
          <w:bCs/>
          <w:iCs/>
        </w:rPr>
        <w:t>(con Miriam De Rosa – Università Ca’ Foscari di Venezia)</w:t>
      </w:r>
    </w:p>
    <w:p w14:paraId="2EB41A41" w14:textId="77777777" w:rsidR="009355A0" w:rsidRPr="009355A0" w:rsidRDefault="009355A0" w:rsidP="009355A0">
      <w:pPr>
        <w:spacing w:line="360" w:lineRule="auto"/>
        <w:ind w:left="3538" w:firstLine="2"/>
        <w:jc w:val="both"/>
        <w:rPr>
          <w:rFonts w:asciiTheme="majorHAnsi" w:hAnsiTheme="majorHAnsi" w:cstheme="majorHAnsi"/>
          <w:bCs/>
          <w:lang w:val="en-GB"/>
        </w:rPr>
      </w:pPr>
      <w:r w:rsidRPr="009355A0">
        <w:rPr>
          <w:rFonts w:asciiTheme="majorHAnsi" w:hAnsiTheme="majorHAnsi" w:cstheme="majorHAnsi"/>
          <w:b/>
          <w:bCs/>
          <w:lang w:val="en-GB"/>
        </w:rPr>
        <w:t>Titolo del seminario:</w:t>
      </w:r>
      <w:r w:rsidRPr="009355A0">
        <w:rPr>
          <w:rFonts w:asciiTheme="majorHAnsi" w:hAnsiTheme="majorHAnsi" w:cstheme="majorHAnsi"/>
          <w:bCs/>
          <w:lang w:val="en-GB"/>
        </w:rPr>
        <w:t xml:space="preserve"> Surface vs Interface: Interfaciality in Media Art and Photography </w:t>
      </w:r>
    </w:p>
    <w:p w14:paraId="4E600854" w14:textId="77777777" w:rsidR="009355A0" w:rsidRPr="009355A0" w:rsidRDefault="009355A0" w:rsidP="009355A0">
      <w:pPr>
        <w:spacing w:line="360" w:lineRule="auto"/>
        <w:ind w:left="3538"/>
        <w:jc w:val="both"/>
        <w:rPr>
          <w:rFonts w:asciiTheme="majorHAnsi" w:hAnsiTheme="majorHAnsi" w:cstheme="majorHAnsi"/>
          <w:bCs/>
          <w:lang w:val="en-US"/>
        </w:rPr>
      </w:pPr>
      <w:r w:rsidRPr="009355A0">
        <w:rPr>
          <w:rFonts w:asciiTheme="majorHAnsi" w:hAnsiTheme="majorHAnsi" w:cstheme="majorHAnsi"/>
          <w:bCs/>
          <w:lang w:val="en-GB"/>
        </w:rPr>
        <w:t xml:space="preserve">LUCAS Modern and Contemporary Cluster – Monthly Meeting Series, organised by Helen </w:t>
      </w:r>
      <w:r w:rsidRPr="009355A0">
        <w:rPr>
          <w:rFonts w:asciiTheme="majorHAnsi" w:hAnsiTheme="majorHAnsi" w:cstheme="majorHAnsi"/>
          <w:bCs/>
          <w:lang w:val="en-US"/>
        </w:rPr>
        <w:t>Westgeest</w:t>
      </w:r>
    </w:p>
    <w:p w14:paraId="552C5AC0" w14:textId="77777777" w:rsidR="009355A0" w:rsidRPr="009355A0" w:rsidRDefault="009355A0" w:rsidP="009355A0">
      <w:pPr>
        <w:spacing w:line="360" w:lineRule="auto"/>
        <w:ind w:left="3538"/>
        <w:jc w:val="both"/>
        <w:rPr>
          <w:rFonts w:asciiTheme="majorHAnsi" w:hAnsiTheme="majorHAnsi" w:cstheme="majorHAnsi"/>
          <w:bCs/>
          <w:lang w:val="en-US"/>
        </w:rPr>
      </w:pPr>
      <w:r w:rsidRPr="009355A0">
        <w:rPr>
          <w:rFonts w:asciiTheme="majorHAnsi" w:hAnsiTheme="majorHAnsi" w:cstheme="majorHAnsi"/>
          <w:bCs/>
          <w:lang w:val="en-US"/>
        </w:rPr>
        <w:t>University of Leiden</w:t>
      </w:r>
    </w:p>
    <w:p w14:paraId="21A26898" w14:textId="48E8DF7D" w:rsidR="009355A0" w:rsidRPr="009355A0" w:rsidRDefault="009355A0" w:rsidP="009355A0">
      <w:pPr>
        <w:spacing w:line="360" w:lineRule="auto"/>
        <w:ind w:left="3538"/>
        <w:jc w:val="both"/>
        <w:rPr>
          <w:rFonts w:asciiTheme="majorHAnsi" w:hAnsiTheme="majorHAnsi" w:cstheme="majorHAnsi"/>
          <w:bCs/>
          <w:lang w:val="en-GB"/>
        </w:rPr>
      </w:pPr>
      <w:r w:rsidRPr="009355A0">
        <w:rPr>
          <w:rFonts w:asciiTheme="majorHAnsi" w:hAnsiTheme="majorHAnsi" w:cstheme="majorHAnsi"/>
          <w:bCs/>
          <w:lang w:val="en-US"/>
        </w:rPr>
        <w:t>Leiden</w:t>
      </w:r>
      <w:r w:rsidR="00E73002">
        <w:rPr>
          <w:rFonts w:asciiTheme="majorHAnsi" w:hAnsiTheme="majorHAnsi" w:cstheme="majorHAnsi"/>
          <w:bCs/>
          <w:lang w:val="en-US"/>
        </w:rPr>
        <w:t xml:space="preserve"> (webinar)</w:t>
      </w:r>
      <w:r w:rsidRPr="009355A0">
        <w:rPr>
          <w:rFonts w:asciiTheme="majorHAnsi" w:hAnsiTheme="majorHAnsi" w:cstheme="majorHAnsi"/>
          <w:bCs/>
          <w:lang w:val="en-US"/>
        </w:rPr>
        <w:t>, 5 October 2021</w:t>
      </w:r>
    </w:p>
    <w:p w14:paraId="6E9357D2" w14:textId="77777777" w:rsidR="009355A0" w:rsidRPr="009355A0" w:rsidRDefault="009355A0" w:rsidP="009355A0">
      <w:pPr>
        <w:spacing w:line="360" w:lineRule="auto"/>
        <w:ind w:left="3544" w:hanging="3544"/>
        <w:jc w:val="both"/>
        <w:rPr>
          <w:rFonts w:asciiTheme="majorHAnsi" w:hAnsiTheme="majorHAnsi" w:cstheme="majorHAnsi"/>
          <w:lang w:val="en-GB"/>
        </w:rPr>
      </w:pPr>
    </w:p>
    <w:p w14:paraId="259D13DE" w14:textId="77777777" w:rsidR="009355A0" w:rsidRPr="009355A0" w:rsidRDefault="009355A0" w:rsidP="009355A0">
      <w:pPr>
        <w:spacing w:line="360" w:lineRule="auto"/>
        <w:ind w:left="3544" w:hanging="3544"/>
        <w:jc w:val="both"/>
        <w:rPr>
          <w:rFonts w:asciiTheme="majorHAnsi" w:eastAsia="Times New Roman" w:hAnsiTheme="majorHAnsi" w:cstheme="majorHAnsi"/>
        </w:rPr>
      </w:pPr>
      <w:r w:rsidRPr="009355A0">
        <w:rPr>
          <w:rFonts w:asciiTheme="majorHAnsi" w:hAnsiTheme="majorHAnsi" w:cstheme="majorHAnsi"/>
        </w:rPr>
        <w:t>2021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>Titolo dell’intervento:</w:t>
      </w:r>
      <w:r w:rsidRPr="009355A0">
        <w:rPr>
          <w:rFonts w:asciiTheme="majorHAnsi" w:hAnsiTheme="majorHAnsi" w:cstheme="majorHAnsi"/>
        </w:rPr>
        <w:t xml:space="preserve"> </w:t>
      </w:r>
      <w:r w:rsidRPr="009355A0">
        <w:rPr>
          <w:rFonts w:asciiTheme="majorHAnsi" w:eastAsia="Times New Roman" w:hAnsiTheme="majorHAnsi" w:cstheme="majorHAnsi"/>
          <w:color w:val="000000"/>
        </w:rPr>
        <w:t>Da una prassi pedagogica a una prassi culturale. L’audiovisivo nell’apprendimento tra visual literacy e media education (con Lorenzo Denicolai – Università degli Studi di Torino)</w:t>
      </w:r>
    </w:p>
    <w:p w14:paraId="160FF9CD" w14:textId="77777777" w:rsidR="009355A0" w:rsidRPr="009355A0" w:rsidRDefault="009355A0" w:rsidP="009355A0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/>
          <w:bCs/>
        </w:rPr>
        <w:t>Titolo del convegno:</w:t>
      </w:r>
      <w:r w:rsidRPr="009355A0">
        <w:rPr>
          <w:rFonts w:asciiTheme="majorHAnsi" w:hAnsiTheme="majorHAnsi" w:cstheme="majorHAnsi"/>
          <w:bCs/>
        </w:rPr>
        <w:t xml:space="preserve"> </w:t>
      </w:r>
      <w:r w:rsidRPr="009355A0">
        <w:rPr>
          <w:rFonts w:asciiTheme="majorHAnsi" w:hAnsiTheme="majorHAnsi" w:cstheme="majorHAnsi"/>
          <w:bCs/>
          <w:iCs/>
        </w:rPr>
        <w:t>Lo stato e il futuro della ricerca: aree, direzioni, metodologie</w:t>
      </w:r>
    </w:p>
    <w:p w14:paraId="7DEEF241" w14:textId="77777777" w:rsidR="009355A0" w:rsidRPr="009355A0" w:rsidRDefault="009355A0" w:rsidP="009355A0">
      <w:pPr>
        <w:spacing w:line="360" w:lineRule="auto"/>
        <w:ind w:left="3538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</w:rPr>
        <w:t>Convegno nazionale organizzato dalla Consulta Universitaria del Cinema, a cura di Paola Brembilla, Ilaria A. De Pascalis e Giovanna Maina; Direzione scientifica: Giulia Carluccio</w:t>
      </w:r>
    </w:p>
    <w:p w14:paraId="52D09E13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Cs/>
        </w:rPr>
        <w:lastRenderedPageBreak/>
        <w:t>Roma, 13-14 settembre</w:t>
      </w:r>
    </w:p>
    <w:p w14:paraId="284D1F7D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31BDB70F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</w:rPr>
        <w:t>2021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>Titolo dell’intervento:</w:t>
      </w:r>
      <w:r w:rsidRPr="009355A0">
        <w:rPr>
          <w:rFonts w:asciiTheme="majorHAnsi" w:hAnsiTheme="majorHAnsi" w:cstheme="majorHAnsi"/>
        </w:rPr>
        <w:t xml:space="preserve"> Tracked Bodies in Action. </w:t>
      </w:r>
      <w:r w:rsidRPr="009355A0">
        <w:rPr>
          <w:rFonts w:asciiTheme="majorHAnsi" w:hAnsiTheme="majorHAnsi" w:cstheme="majorHAnsi"/>
          <w:lang w:val="en-GB"/>
        </w:rPr>
        <w:t xml:space="preserve">Spaces of Surveillance in Contemporary Media Ecosystem </w:t>
      </w:r>
    </w:p>
    <w:p w14:paraId="56247A36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b/>
          <w:lang w:val="en-GB"/>
        </w:rPr>
        <w:t>Titolo del convegno</w:t>
      </w:r>
      <w:r w:rsidRPr="009355A0">
        <w:rPr>
          <w:rFonts w:asciiTheme="majorHAnsi" w:hAnsiTheme="majorHAnsi" w:cstheme="majorHAnsi"/>
          <w:lang w:val="en-GB"/>
        </w:rPr>
        <w:t xml:space="preserve"> The NECS 2021 C</w:t>
      </w:r>
      <w:r w:rsidRPr="009355A0">
        <w:rPr>
          <w:rFonts w:asciiTheme="majorHAnsi" w:hAnsiTheme="majorHAnsi" w:cstheme="majorHAnsi"/>
          <w:lang w:val="en-US"/>
        </w:rPr>
        <w:t xml:space="preserve">onference - </w:t>
      </w:r>
      <w:r w:rsidRPr="009355A0">
        <w:rPr>
          <w:rFonts w:asciiTheme="majorHAnsi" w:hAnsiTheme="majorHAnsi" w:cstheme="majorHAnsi"/>
          <w:lang w:val="en-GB"/>
        </w:rPr>
        <w:t>Transitions: Moving Images and Bodies</w:t>
      </w:r>
    </w:p>
    <w:p w14:paraId="5071598F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Cs/>
        </w:rPr>
        <w:t>Hosted by University of Palermo</w:t>
      </w:r>
    </w:p>
    <w:p w14:paraId="2785AB07" w14:textId="2E2C99C1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Cs/>
        </w:rPr>
        <w:t>Palermo</w:t>
      </w:r>
      <w:r w:rsidR="00E73002">
        <w:rPr>
          <w:rFonts w:asciiTheme="majorHAnsi" w:hAnsiTheme="majorHAnsi" w:cstheme="majorHAnsi"/>
          <w:bCs/>
        </w:rPr>
        <w:t xml:space="preserve"> (webinar)</w:t>
      </w:r>
      <w:r w:rsidRPr="009355A0">
        <w:rPr>
          <w:rFonts w:asciiTheme="majorHAnsi" w:hAnsiTheme="majorHAnsi" w:cstheme="majorHAnsi"/>
          <w:bCs/>
        </w:rPr>
        <w:t>, 7-13 June 2021 (modalità telematica)</w:t>
      </w:r>
    </w:p>
    <w:p w14:paraId="4DFEEA7B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477660B4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2020: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>Transiti, spazi e forme mediali. Abbas Kiarostami tra rilocazione del cinema e rilocazione nel cinema</w:t>
      </w:r>
    </w:p>
    <w:p w14:paraId="2368A213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shd w:val="clear" w:color="auto" w:fill="FFFFFF"/>
        </w:rPr>
      </w:pPr>
      <w:r w:rsidRPr="009355A0">
        <w:rPr>
          <w:rFonts w:asciiTheme="majorHAnsi" w:hAnsiTheme="majorHAnsi" w:cstheme="majorHAnsi"/>
          <w:b/>
        </w:rPr>
        <w:t xml:space="preserve">Titolo del seminario: </w:t>
      </w:r>
      <w:r w:rsidRPr="009355A0">
        <w:rPr>
          <w:rFonts w:asciiTheme="majorHAnsi" w:hAnsiTheme="majorHAnsi" w:cstheme="majorHAnsi"/>
          <w:shd w:val="clear" w:color="auto" w:fill="FFFFFF"/>
        </w:rPr>
        <w:t>Digressioni 2020 - Workshop di cinema digitale e cultura visuale</w:t>
      </w:r>
    </w:p>
    <w:p w14:paraId="001E6DBA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Cs/>
        </w:rPr>
        <w:t>Università di Padova</w:t>
      </w:r>
    </w:p>
    <w:p w14:paraId="2A641C3D" w14:textId="0339B9F8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bCs/>
        </w:rPr>
      </w:pPr>
      <w:r w:rsidRPr="009355A0">
        <w:rPr>
          <w:rFonts w:asciiTheme="majorHAnsi" w:hAnsiTheme="majorHAnsi" w:cstheme="majorHAnsi"/>
          <w:bCs/>
        </w:rPr>
        <w:t>Padova</w:t>
      </w:r>
      <w:r w:rsidR="00E73002">
        <w:rPr>
          <w:rFonts w:asciiTheme="majorHAnsi" w:hAnsiTheme="majorHAnsi" w:cstheme="majorHAnsi"/>
          <w:bCs/>
        </w:rPr>
        <w:t xml:space="preserve"> (webinar)</w:t>
      </w:r>
      <w:r w:rsidRPr="009355A0">
        <w:rPr>
          <w:rFonts w:asciiTheme="majorHAnsi" w:hAnsiTheme="majorHAnsi" w:cstheme="majorHAnsi"/>
          <w:bCs/>
        </w:rPr>
        <w:t>, 27 maggio 2020 (modalità telematica)</w:t>
      </w:r>
    </w:p>
    <w:p w14:paraId="5D9C1552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bCs/>
        </w:rPr>
      </w:pPr>
    </w:p>
    <w:p w14:paraId="47EAC5C0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Cs/>
        </w:rPr>
        <w:t>2019:</w:t>
      </w:r>
      <w:r w:rsidRPr="009355A0">
        <w:rPr>
          <w:rFonts w:asciiTheme="majorHAnsi" w:hAnsiTheme="majorHAnsi" w:cstheme="majorHAnsi"/>
          <w:bCs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>Shooting the Screen. Strategie della messa in scena nel desktop film</w:t>
      </w:r>
    </w:p>
    <w:p w14:paraId="14B14439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>Re-Directing. La regia nello spettacolo del XXI Secolo</w:t>
      </w:r>
    </w:p>
    <w:p w14:paraId="6F9300A4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Cs/>
        </w:rPr>
        <w:t>Università del Salento</w:t>
      </w:r>
    </w:p>
    <w:p w14:paraId="758C8DC9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Cs/>
        </w:rPr>
        <w:t>Lecce,</w:t>
      </w:r>
      <w:r w:rsidRPr="009355A0">
        <w:rPr>
          <w:rFonts w:asciiTheme="majorHAnsi" w:hAnsiTheme="majorHAnsi" w:cstheme="majorHAnsi"/>
        </w:rPr>
        <w:t xml:space="preserve"> 2-4 ottobre 2019</w:t>
      </w:r>
    </w:p>
    <w:p w14:paraId="2C283BC0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1E89059A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lang w:val="en-GB"/>
        </w:rPr>
        <w:t>2019:</w:t>
      </w:r>
      <w:r w:rsidRPr="009355A0">
        <w:rPr>
          <w:rFonts w:asciiTheme="majorHAnsi" w:hAnsiTheme="majorHAnsi" w:cstheme="majorHAnsi"/>
          <w:lang w:val="en-GB"/>
        </w:rPr>
        <w:tab/>
      </w:r>
      <w:r w:rsidRPr="009355A0">
        <w:rPr>
          <w:rFonts w:asciiTheme="majorHAnsi" w:hAnsiTheme="majorHAnsi" w:cstheme="majorHAnsi"/>
          <w:b/>
          <w:lang w:val="en-GB"/>
        </w:rPr>
        <w:t xml:space="preserve">Titolo dell’intervento: </w:t>
      </w:r>
      <w:r w:rsidRPr="009355A0">
        <w:rPr>
          <w:rFonts w:asciiTheme="majorHAnsi" w:hAnsiTheme="majorHAnsi" w:cstheme="majorHAnsi"/>
          <w:lang w:val="en-GB"/>
        </w:rPr>
        <w:t>Searching Through Screens and Interfaces. The Narrative Experience of a Hypermediated Movie</w:t>
      </w:r>
    </w:p>
    <w:p w14:paraId="09A8980D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b/>
          <w:lang w:val="en-GB"/>
        </w:rPr>
        <w:t xml:space="preserve">Titolo del convegno: </w:t>
      </w:r>
      <w:r w:rsidRPr="009355A0">
        <w:rPr>
          <w:rFonts w:asciiTheme="majorHAnsi" w:hAnsiTheme="majorHAnsi" w:cstheme="majorHAnsi"/>
          <w:lang w:val="en-US"/>
        </w:rPr>
        <w:t xml:space="preserve">The NECS 2019 Conference: </w:t>
      </w:r>
      <w:r w:rsidRPr="009355A0">
        <w:rPr>
          <w:rFonts w:asciiTheme="majorHAnsi" w:hAnsiTheme="majorHAnsi" w:cstheme="majorHAnsi"/>
          <w:lang w:val="en-GB"/>
        </w:rPr>
        <w:t xml:space="preserve">Structure and Voices: Storytelling in Post-Digital Times </w:t>
      </w:r>
    </w:p>
    <w:p w14:paraId="23DDD98E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bCs/>
          <w:lang w:val="en-GB"/>
        </w:rPr>
        <w:t>University of Gdańsk</w:t>
      </w:r>
    </w:p>
    <w:p w14:paraId="10EFE438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bCs/>
          <w:lang w:val="en-GB"/>
        </w:rPr>
        <w:t>Gdańsk (PL),</w:t>
      </w:r>
      <w:r w:rsidRPr="009355A0">
        <w:rPr>
          <w:rFonts w:asciiTheme="majorHAnsi" w:hAnsiTheme="majorHAnsi" w:cstheme="majorHAnsi"/>
          <w:lang w:val="en-GB"/>
        </w:rPr>
        <w:t xml:space="preserve"> 13-15 June 2019</w:t>
      </w:r>
    </w:p>
    <w:p w14:paraId="5E1304B2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b/>
          <w:lang w:val="en-GB"/>
        </w:rPr>
      </w:pPr>
    </w:p>
    <w:p w14:paraId="1AA7FE07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2018: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 xml:space="preserve">Social Media Entertainment. Tra narrazione instabile e mediazione del sé </w:t>
      </w:r>
    </w:p>
    <w:p w14:paraId="39C91275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>Convegno Internazionale "Dallo spettacolo all'entertainment. Cinema, media e forme del coinvolgimento dalla modernità a oggi"</w:t>
      </w:r>
    </w:p>
    <w:p w14:paraId="71D5EA04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lastRenderedPageBreak/>
        <w:tab/>
        <w:t>Università Roma Tre</w:t>
      </w:r>
    </w:p>
    <w:p w14:paraId="367FA1A7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</w:rPr>
        <w:t>Roma, 21-23 novembre 2018</w:t>
      </w:r>
    </w:p>
    <w:p w14:paraId="5969436E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364CC2E8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2018: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>Cinema e nuovi media: dinamiche di scambio</w:t>
      </w:r>
    </w:p>
    <w:p w14:paraId="39DDFFFE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 seminario: </w:t>
      </w:r>
      <w:r w:rsidRPr="009355A0">
        <w:rPr>
          <w:rFonts w:asciiTheme="majorHAnsi" w:hAnsiTheme="majorHAnsi" w:cstheme="majorHAnsi"/>
        </w:rPr>
        <w:t>Pop! Percorsi intermediali nell’immaginario contemporaneo</w:t>
      </w:r>
    </w:p>
    <w:p w14:paraId="14B29894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Università degli Studi della Campania ‘Luigi Vanvitelli’</w:t>
      </w:r>
    </w:p>
    <w:p w14:paraId="22942F6C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Santa Maria Capua Vetere, 7-8 maggio 2018</w:t>
      </w:r>
    </w:p>
    <w:p w14:paraId="29EC0AEB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5F6B9430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  <w:lang w:val="en-GB"/>
        </w:rPr>
        <w:t>2017:</w:t>
      </w:r>
      <w:r w:rsidRPr="009355A0">
        <w:rPr>
          <w:rFonts w:asciiTheme="majorHAnsi" w:hAnsiTheme="majorHAnsi" w:cstheme="majorHAnsi"/>
          <w:lang w:val="en-GB"/>
        </w:rPr>
        <w:tab/>
      </w:r>
      <w:r w:rsidRPr="009355A0">
        <w:rPr>
          <w:rFonts w:asciiTheme="majorHAnsi" w:hAnsiTheme="majorHAnsi" w:cstheme="majorHAnsi"/>
          <w:b/>
          <w:lang w:val="en-GB"/>
        </w:rPr>
        <w:t>Titolo dell’intervento</w:t>
      </w:r>
      <w:r w:rsidRPr="009355A0">
        <w:rPr>
          <w:rFonts w:asciiTheme="majorHAnsi" w:hAnsiTheme="majorHAnsi" w:cstheme="majorHAnsi"/>
          <w:lang w:val="en-GB"/>
        </w:rPr>
        <w:t xml:space="preserve">: Images at War. </w:t>
      </w:r>
      <w:r w:rsidRPr="009355A0">
        <w:rPr>
          <w:rFonts w:asciiTheme="majorHAnsi" w:hAnsiTheme="majorHAnsi" w:cstheme="majorHAnsi"/>
          <w:lang w:val="en-US"/>
        </w:rPr>
        <w:t>The Effects of Vertical Mediation Between Warfare Setting and Cinematic Experience</w:t>
      </w:r>
    </w:p>
    <w:p w14:paraId="3D20E5D5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  <w:lang w:val="en-US"/>
        </w:rPr>
        <w:tab/>
      </w:r>
      <w:r w:rsidRPr="009355A0">
        <w:rPr>
          <w:rFonts w:asciiTheme="majorHAnsi" w:hAnsiTheme="majorHAnsi" w:cstheme="majorHAnsi"/>
          <w:b/>
          <w:lang w:val="en-US"/>
        </w:rPr>
        <w:t xml:space="preserve">Titolo del convegno: </w:t>
      </w:r>
      <w:r w:rsidRPr="009355A0">
        <w:rPr>
          <w:rFonts w:asciiTheme="majorHAnsi" w:hAnsiTheme="majorHAnsi" w:cstheme="majorHAnsi"/>
          <w:lang w:val="en-US"/>
        </w:rPr>
        <w:t>The NECS 2017 Conference: Sensibility &amp; the Senses. Media, Bodies, Practices</w:t>
      </w:r>
    </w:p>
    <w:p w14:paraId="321DE18A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  <w:lang w:val="en-US"/>
        </w:rPr>
        <w:tab/>
      </w:r>
      <w:r w:rsidRPr="009355A0">
        <w:rPr>
          <w:rFonts w:asciiTheme="majorHAnsi" w:hAnsiTheme="majorHAnsi" w:cstheme="majorHAnsi"/>
        </w:rPr>
        <w:t>Université Sorbonne Nouvelle – Paris 3</w:t>
      </w:r>
    </w:p>
    <w:p w14:paraId="3F6237B6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Parigi, 29 giugno – 1 luglio 2017</w:t>
      </w:r>
    </w:p>
    <w:p w14:paraId="36000D05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</w:p>
    <w:p w14:paraId="3B0052BB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</w:rPr>
        <w:t>2017: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>Poter vedere, saper guardare. La dimensione socio-culturale del visivo</w:t>
      </w:r>
    </w:p>
    <w:p w14:paraId="1672A894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  <w:t xml:space="preserve">Titolo del convegno: </w:t>
      </w:r>
      <w:r w:rsidRPr="009355A0">
        <w:rPr>
          <w:rFonts w:asciiTheme="majorHAnsi" w:hAnsiTheme="majorHAnsi" w:cstheme="majorHAnsi"/>
        </w:rPr>
        <w:t>La cultura visuale del XXI Secolo. Cinema, teatro, new media.</w:t>
      </w:r>
    </w:p>
    <w:p w14:paraId="47B9E4AC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Università degli Studi di Enna “Kore”</w:t>
      </w:r>
    </w:p>
    <w:p w14:paraId="41866916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  <w:lang w:val="en-GB"/>
        </w:rPr>
        <w:t>Enna, 23-24 febbraio 2017</w:t>
      </w:r>
    </w:p>
    <w:p w14:paraId="5C7A3939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  <w:lang w:val="en-GB"/>
        </w:rPr>
      </w:pPr>
    </w:p>
    <w:p w14:paraId="57F21D71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  <w:lang w:val="en-US"/>
        </w:rPr>
        <w:t>2016:</w:t>
      </w:r>
      <w:r w:rsidRPr="009355A0">
        <w:rPr>
          <w:rFonts w:asciiTheme="majorHAnsi" w:hAnsiTheme="majorHAnsi" w:cstheme="majorHAnsi"/>
          <w:lang w:val="en-US"/>
        </w:rPr>
        <w:tab/>
      </w:r>
      <w:r w:rsidRPr="009355A0">
        <w:rPr>
          <w:rFonts w:asciiTheme="majorHAnsi" w:hAnsiTheme="majorHAnsi" w:cstheme="majorHAnsi"/>
          <w:b/>
          <w:lang w:val="en-US"/>
        </w:rPr>
        <w:t xml:space="preserve">Titolo dell’intervento: </w:t>
      </w:r>
      <w:r w:rsidRPr="009355A0">
        <w:rPr>
          <w:rFonts w:asciiTheme="majorHAnsi" w:hAnsiTheme="majorHAnsi" w:cstheme="majorHAnsi"/>
          <w:lang w:val="en-US"/>
        </w:rPr>
        <w:t>Enacting the Image-Space. The Cinematic Experience of New Media Ecosystem</w:t>
      </w:r>
    </w:p>
    <w:p w14:paraId="7E605ACE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  <w:lang w:val="en-US"/>
        </w:rPr>
        <w:tab/>
      </w: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 xml:space="preserve">Contemporary Film and Media Aesthetics. </w:t>
      </w:r>
      <w:r w:rsidRPr="009355A0">
        <w:rPr>
          <w:rFonts w:asciiTheme="majorHAnsi" w:hAnsiTheme="majorHAnsi" w:cstheme="majorHAnsi"/>
          <w:lang w:val="en-US"/>
        </w:rPr>
        <w:t>Culture, Nature, and Technology in the 21st Century</w:t>
      </w:r>
    </w:p>
    <w:p w14:paraId="51887A1C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/>
          <w:lang w:val="en-US"/>
        </w:rPr>
        <w:tab/>
      </w:r>
      <w:r w:rsidRPr="009355A0">
        <w:rPr>
          <w:rFonts w:asciiTheme="majorHAnsi" w:hAnsiTheme="majorHAnsi" w:cstheme="majorHAnsi"/>
        </w:rPr>
        <w:t>Università degli Studi Roma Tre</w:t>
      </w:r>
      <w:r w:rsidRPr="009355A0">
        <w:rPr>
          <w:rFonts w:asciiTheme="majorHAnsi" w:hAnsiTheme="majorHAnsi" w:cstheme="majorHAnsi"/>
          <w:b/>
        </w:rPr>
        <w:t xml:space="preserve"> </w:t>
      </w:r>
    </w:p>
    <w:p w14:paraId="7BC165F3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Roma, 24-25 novembre 2016</w:t>
      </w:r>
    </w:p>
    <w:p w14:paraId="45711D0E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</w:p>
    <w:p w14:paraId="1F746CA4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2015: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>Esporre l’archivio. Respite di Harun Farocki</w:t>
      </w:r>
    </w:p>
    <w:p w14:paraId="50789F27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 xml:space="preserve">Cinema and History. </w:t>
      </w:r>
      <w:r w:rsidRPr="009355A0">
        <w:rPr>
          <w:rFonts w:asciiTheme="majorHAnsi" w:hAnsiTheme="majorHAnsi" w:cstheme="majorHAnsi"/>
          <w:lang w:val="en-US"/>
        </w:rPr>
        <w:t>Time, Memory, Identity in the Images of the New Millenium</w:t>
      </w:r>
    </w:p>
    <w:p w14:paraId="3E7E7143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lang w:val="en-US"/>
        </w:rPr>
        <w:tab/>
      </w:r>
      <w:r w:rsidRPr="009355A0">
        <w:rPr>
          <w:rFonts w:asciiTheme="majorHAnsi" w:hAnsiTheme="majorHAnsi" w:cstheme="majorHAnsi"/>
        </w:rPr>
        <w:t>Università degli Studi Roma Tre</w:t>
      </w:r>
    </w:p>
    <w:p w14:paraId="13CBE5DE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lastRenderedPageBreak/>
        <w:t>Roma, 26-27 novembre 2015</w:t>
      </w:r>
    </w:p>
    <w:p w14:paraId="103E36EA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3DCD6A80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>2014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dell’intervento: </w:t>
      </w:r>
      <w:r w:rsidRPr="009355A0">
        <w:rPr>
          <w:rFonts w:asciiTheme="majorHAnsi" w:hAnsiTheme="majorHAnsi" w:cstheme="majorHAnsi"/>
        </w:rPr>
        <w:t>La pratica fotografica occasionale. Dalla dimensione privata alla condivisione pubblica</w:t>
      </w:r>
    </w:p>
    <w:p w14:paraId="0C7B92E2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 xml:space="preserve">Photography and Visual Cultures in XXI Century. Italy and the Iconic Turn </w:t>
      </w:r>
      <w:r w:rsidRPr="009355A0">
        <w:rPr>
          <w:rFonts w:asciiTheme="majorHAnsi" w:hAnsiTheme="majorHAnsi" w:cstheme="majorHAnsi"/>
          <w:b/>
        </w:rPr>
        <w:t xml:space="preserve"> </w:t>
      </w:r>
    </w:p>
    <w:p w14:paraId="7BBEAE88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Università degli Studi Roma Tre</w:t>
      </w:r>
    </w:p>
    <w:p w14:paraId="5D3A8DB7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Roma, 4-5 dicembre 2014</w:t>
      </w:r>
    </w:p>
    <w:p w14:paraId="2A5B9E7E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17DC08AA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  <w:lang w:val="en-GB"/>
        </w:rPr>
        <w:t>2013</w:t>
      </w:r>
      <w:r w:rsidRPr="009355A0">
        <w:rPr>
          <w:rFonts w:asciiTheme="majorHAnsi" w:hAnsiTheme="majorHAnsi" w:cstheme="majorHAnsi"/>
          <w:lang w:val="en-GB"/>
        </w:rPr>
        <w:tab/>
      </w:r>
      <w:r w:rsidRPr="009355A0">
        <w:rPr>
          <w:rFonts w:asciiTheme="majorHAnsi" w:hAnsiTheme="majorHAnsi" w:cstheme="majorHAnsi"/>
          <w:b/>
          <w:lang w:val="en-GB"/>
        </w:rPr>
        <w:t xml:space="preserve">Titolo dell’intervento: </w:t>
      </w:r>
      <w:r w:rsidRPr="009355A0">
        <w:rPr>
          <w:rFonts w:asciiTheme="majorHAnsi" w:hAnsiTheme="majorHAnsi" w:cstheme="majorHAnsi"/>
          <w:lang w:val="en-GB"/>
        </w:rPr>
        <w:t xml:space="preserve">Recreating Imaginary. </w:t>
      </w:r>
      <w:r w:rsidRPr="009355A0">
        <w:rPr>
          <w:rFonts w:asciiTheme="majorHAnsi" w:hAnsiTheme="majorHAnsi" w:cstheme="majorHAnsi"/>
          <w:lang w:val="en-US"/>
        </w:rPr>
        <w:t>Strategies of Preservation, Archiviation and Reuse of Media Art Histories (con Valentino Catricalà)</w:t>
      </w:r>
    </w:p>
    <w:p w14:paraId="6F4520C5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lang w:val="en-US"/>
        </w:rPr>
        <w:tab/>
      </w: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>Media Art Histories 2013: Renew</w:t>
      </w:r>
    </w:p>
    <w:p w14:paraId="4A071C8D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US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  <w:lang w:val="en-US"/>
        </w:rPr>
        <w:t>RIXC Center for New Media Culture</w:t>
      </w:r>
    </w:p>
    <w:p w14:paraId="669D17BA" w14:textId="2C7E9C97" w:rsidR="00FA5D53" w:rsidRDefault="009355A0" w:rsidP="00AF35EC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  <w:lang w:val="en-US"/>
        </w:rPr>
        <w:tab/>
      </w:r>
      <w:r w:rsidRPr="009355A0">
        <w:rPr>
          <w:rFonts w:asciiTheme="majorHAnsi" w:hAnsiTheme="majorHAnsi" w:cstheme="majorHAnsi"/>
        </w:rPr>
        <w:t xml:space="preserve">Riga, 8-11 ottobre 2013 </w:t>
      </w:r>
    </w:p>
    <w:p w14:paraId="104A1DEE" w14:textId="77777777" w:rsidR="00AF35EC" w:rsidRDefault="00AF35EC" w:rsidP="00AF35EC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5875782" w14:textId="01E356EA" w:rsid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  <w:r w:rsidRPr="009355A0">
        <w:rPr>
          <w:rFonts w:asciiTheme="majorHAnsi" w:hAnsiTheme="majorHAnsi" w:cstheme="majorHAnsi"/>
          <w:b/>
        </w:rPr>
        <w:t>Organizzazione di convegni:</w:t>
      </w:r>
    </w:p>
    <w:p w14:paraId="098A03FC" w14:textId="796C8866" w:rsidR="00D16D07" w:rsidRDefault="00D16D07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</w:rPr>
      </w:pPr>
    </w:p>
    <w:p w14:paraId="589AF35A" w14:textId="19C783F4" w:rsidR="00D16D07" w:rsidRPr="00724DA7" w:rsidRDefault="00D16D07" w:rsidP="00D16D07">
      <w:pPr>
        <w:spacing w:line="360" w:lineRule="auto"/>
        <w:ind w:left="3540" w:hanging="3540"/>
        <w:jc w:val="both"/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</w:pPr>
      <w:r w:rsidRPr="00D16D07">
        <w:rPr>
          <w:rFonts w:asciiTheme="majorHAnsi" w:hAnsiTheme="majorHAnsi" w:cstheme="majorHAnsi"/>
          <w:lang w:val="en-GB"/>
        </w:rPr>
        <w:t>2022</w:t>
      </w:r>
      <w:r w:rsidRPr="00D16D07">
        <w:rPr>
          <w:rFonts w:asciiTheme="majorHAnsi" w:hAnsiTheme="majorHAnsi" w:cstheme="majorHAnsi"/>
          <w:lang w:val="en-GB"/>
        </w:rPr>
        <w:tab/>
      </w:r>
      <w:r w:rsidRPr="00D16D07">
        <w:rPr>
          <w:rFonts w:asciiTheme="majorHAnsi" w:hAnsiTheme="majorHAnsi" w:cstheme="majorHAnsi"/>
          <w:b/>
          <w:lang w:val="en-GB"/>
        </w:rPr>
        <w:t xml:space="preserve">Titolo del convegno: </w:t>
      </w:r>
      <w:r w:rsidRPr="00D16D07">
        <w:rPr>
          <w:rFonts w:asciiTheme="majorHAnsi" w:hAnsiTheme="majorHAnsi" w:cstheme="majorHAnsi"/>
          <w:lang w:val="en-GB"/>
        </w:rPr>
        <w:t xml:space="preserve"> XXVIII International Conference of Film Studies </w:t>
      </w:r>
      <w:r>
        <w:rPr>
          <w:rFonts w:asciiTheme="majorHAnsi" w:hAnsiTheme="majorHAnsi" w:cstheme="majorHAnsi"/>
          <w:lang w:val="en-GB"/>
        </w:rPr>
        <w:t>“</w:t>
      </w:r>
      <w:r w:rsidRPr="00D16D07">
        <w:rPr>
          <w:rFonts w:asciiTheme="majorHAnsi" w:hAnsiTheme="majorHAnsi" w:cstheme="majorHAnsi"/>
          <w:lang w:val="en-GB"/>
        </w:rPr>
        <w:t xml:space="preserve">Italian Film Production Practices 1949-1976. </w:t>
      </w:r>
      <w:r w:rsidRPr="00724DA7">
        <w:rPr>
          <w:rFonts w:asciiTheme="majorHAnsi" w:hAnsiTheme="majorHAnsi" w:cstheme="majorHAnsi"/>
        </w:rPr>
        <w:t>The Exception and the Rule”</w:t>
      </w:r>
    </w:p>
    <w:p w14:paraId="4B76B2BD" w14:textId="21803C70" w:rsidR="00D16D07" w:rsidRPr="009355A0" w:rsidRDefault="00D16D07" w:rsidP="00D16D07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724DA7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Curatori: </w:t>
      </w:r>
      <w:r>
        <w:rPr>
          <w:rFonts w:asciiTheme="majorHAnsi" w:hAnsiTheme="majorHAnsi" w:cstheme="majorHAnsi"/>
        </w:rPr>
        <w:t>Leonardo De Franceschi, Elio Ugenti, Christian Uva, Vito Zagarrio</w:t>
      </w:r>
    </w:p>
    <w:p w14:paraId="23B3DDD8" w14:textId="77777777" w:rsidR="00D16D07" w:rsidRPr="009355A0" w:rsidRDefault="00D16D07" w:rsidP="00D16D07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Università Roma Tre</w:t>
      </w:r>
    </w:p>
    <w:p w14:paraId="4652717F" w14:textId="4F89F920" w:rsidR="00D16D07" w:rsidRPr="00724DA7" w:rsidRDefault="00D16D07" w:rsidP="00D16D07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  <w:r w:rsidRPr="009355A0">
        <w:rPr>
          <w:rFonts w:asciiTheme="majorHAnsi" w:hAnsiTheme="majorHAnsi" w:cstheme="majorHAnsi"/>
        </w:rPr>
        <w:tab/>
      </w:r>
      <w:r w:rsidRPr="00724DA7">
        <w:rPr>
          <w:rFonts w:asciiTheme="majorHAnsi" w:hAnsiTheme="majorHAnsi" w:cstheme="majorHAnsi"/>
          <w:lang w:val="en-GB"/>
        </w:rPr>
        <w:t>Roma, 28-29 novembre 2022</w:t>
      </w:r>
    </w:p>
    <w:p w14:paraId="53B9987E" w14:textId="52606F4E" w:rsidR="00D16D07" w:rsidRPr="00724DA7" w:rsidRDefault="00D16D07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lang w:val="en-GB"/>
        </w:rPr>
      </w:pPr>
    </w:p>
    <w:p w14:paraId="1B0A690B" w14:textId="77777777" w:rsidR="00D16D07" w:rsidRPr="00724DA7" w:rsidRDefault="00D16D07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b/>
          <w:lang w:val="en-GB"/>
        </w:rPr>
      </w:pPr>
    </w:p>
    <w:p w14:paraId="5434ED24" w14:textId="76A088B4" w:rsidR="009355A0" w:rsidRPr="00D16D07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  <w:lang w:val="en-GB"/>
        </w:rPr>
      </w:pPr>
      <w:r w:rsidRPr="00D16D07">
        <w:rPr>
          <w:rFonts w:asciiTheme="majorHAnsi" w:hAnsiTheme="majorHAnsi" w:cstheme="majorHAnsi"/>
          <w:lang w:val="en-GB"/>
        </w:rPr>
        <w:t>2021</w:t>
      </w:r>
      <w:r w:rsidRPr="00D16D07">
        <w:rPr>
          <w:rFonts w:asciiTheme="majorHAnsi" w:hAnsiTheme="majorHAnsi" w:cstheme="majorHAnsi"/>
          <w:lang w:val="en-GB"/>
        </w:rPr>
        <w:tab/>
      </w:r>
      <w:r w:rsidRPr="00D16D07">
        <w:rPr>
          <w:rFonts w:asciiTheme="majorHAnsi" w:hAnsiTheme="majorHAnsi" w:cstheme="majorHAnsi"/>
          <w:b/>
          <w:lang w:val="en-GB"/>
        </w:rPr>
        <w:t xml:space="preserve">Titolo del convegno: </w:t>
      </w:r>
      <w:r w:rsidR="00D16D07" w:rsidRPr="00D16D07">
        <w:rPr>
          <w:rFonts w:asciiTheme="majorHAnsi" w:hAnsiTheme="majorHAnsi" w:cstheme="majorHAnsi"/>
          <w:lang w:val="en-GB"/>
        </w:rPr>
        <w:t>XXVII International Conference of Film Studies</w:t>
      </w:r>
      <w:r w:rsidRPr="00D16D07">
        <w:rPr>
          <w:rFonts w:asciiTheme="majorHAnsi" w:hAnsiTheme="majorHAnsi" w:cstheme="majorHAnsi"/>
          <w:lang w:val="en-GB"/>
        </w:rPr>
        <w:t xml:space="preserve"> “</w:t>
      </w:r>
      <w:r w:rsidR="00D16D07" w:rsidRPr="00D16D07">
        <w:rPr>
          <w:rFonts w:asciiTheme="majorHAnsi" w:hAnsiTheme="majorHAnsi" w:cstheme="majorHAnsi"/>
          <w:lang w:val="en-GB"/>
        </w:rPr>
        <w:t>Animation in the 21s</w:t>
      </w:r>
      <w:r w:rsidR="00D16D07">
        <w:rPr>
          <w:rFonts w:asciiTheme="majorHAnsi" w:hAnsiTheme="majorHAnsi" w:cstheme="majorHAnsi"/>
          <w:lang w:val="en-GB"/>
        </w:rPr>
        <w:t>t C</w:t>
      </w:r>
      <w:r w:rsidR="00D16D07" w:rsidRPr="00D16D07">
        <w:rPr>
          <w:rFonts w:asciiTheme="majorHAnsi" w:hAnsiTheme="majorHAnsi" w:cstheme="majorHAnsi"/>
          <w:lang w:val="en-GB"/>
        </w:rPr>
        <w:t>entury. Rethinking Images and Technology</w:t>
      </w:r>
      <w:r w:rsidRPr="00D16D0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  <w:lang w:val="en-GB"/>
        </w:rPr>
        <w:t>”</w:t>
      </w:r>
    </w:p>
    <w:p w14:paraId="0D7A72E5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D16D07">
        <w:rPr>
          <w:rFonts w:asciiTheme="majorHAnsi" w:hAnsiTheme="majorHAnsi" w:cstheme="majorHAnsi"/>
          <w:lang w:val="en-GB"/>
        </w:rPr>
        <w:tab/>
      </w:r>
      <w:r w:rsidRPr="009355A0">
        <w:rPr>
          <w:rFonts w:asciiTheme="majorHAnsi" w:hAnsiTheme="majorHAnsi" w:cstheme="majorHAnsi"/>
          <w:b/>
        </w:rPr>
        <w:t xml:space="preserve">Curatori: </w:t>
      </w:r>
      <w:r w:rsidRPr="009355A0">
        <w:rPr>
          <w:rFonts w:asciiTheme="majorHAnsi" w:hAnsiTheme="majorHAnsi" w:cstheme="majorHAnsi"/>
        </w:rPr>
        <w:t>Ilaria A. De Pascalis, Giacomo Ravesi, Elio Ugenti, Christian Uva</w:t>
      </w:r>
    </w:p>
    <w:p w14:paraId="2D96757D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Università Roma Tre</w:t>
      </w:r>
    </w:p>
    <w:p w14:paraId="0025FC07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ab/>
        <w:t>Roma, 24-26 novembre 2021</w:t>
      </w:r>
    </w:p>
    <w:p w14:paraId="4C42542F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7A47F65" w14:textId="77777777" w:rsidR="009355A0" w:rsidRPr="009355A0" w:rsidRDefault="009355A0" w:rsidP="009355A0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lastRenderedPageBreak/>
        <w:t>2020</w:t>
      </w:r>
      <w:r w:rsidRPr="009355A0">
        <w:rPr>
          <w:rFonts w:asciiTheme="majorHAnsi" w:hAnsiTheme="majorHAnsi" w:cstheme="majorHAnsi"/>
        </w:rPr>
        <w:tab/>
      </w:r>
      <w:r w:rsidRPr="009355A0">
        <w:rPr>
          <w:rFonts w:asciiTheme="majorHAnsi" w:hAnsiTheme="majorHAnsi" w:cstheme="majorHAnsi"/>
          <w:b/>
        </w:rPr>
        <w:t xml:space="preserve">Titolo del convegno: </w:t>
      </w:r>
      <w:r w:rsidRPr="009355A0">
        <w:rPr>
          <w:rFonts w:asciiTheme="majorHAnsi" w:hAnsiTheme="majorHAnsi" w:cstheme="majorHAnsi"/>
        </w:rPr>
        <w:t>L’audiovisivo e la formazione: metodi, strumenti e quadro normativo.</w:t>
      </w:r>
    </w:p>
    <w:p w14:paraId="6CB81244" w14:textId="77777777" w:rsidR="009355A0" w:rsidRPr="009355A0" w:rsidRDefault="009355A0" w:rsidP="009355A0">
      <w:pPr>
        <w:spacing w:line="360" w:lineRule="auto"/>
        <w:ind w:left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  <w:b/>
        </w:rPr>
        <w:t xml:space="preserve">Curatori: </w:t>
      </w:r>
      <w:r w:rsidRPr="009355A0">
        <w:rPr>
          <w:rFonts w:asciiTheme="majorHAnsi" w:hAnsiTheme="majorHAnsi" w:cstheme="majorHAnsi"/>
        </w:rPr>
        <w:t>Lorenzo Denicolai, Marco Teti, Elio Ugenti – Evento organizzato dalla Consulta Universitaria del Cinema</w:t>
      </w:r>
    </w:p>
    <w:p w14:paraId="6CA1ACF7" w14:textId="68E8A3C0" w:rsidR="009355A0" w:rsidRDefault="009355A0" w:rsidP="009355A0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9355A0">
        <w:rPr>
          <w:rFonts w:asciiTheme="majorHAnsi" w:hAnsiTheme="majorHAnsi" w:cstheme="majorHAnsi"/>
        </w:rPr>
        <w:t xml:space="preserve"> </w:t>
      </w:r>
      <w:r w:rsidRPr="009355A0">
        <w:rPr>
          <w:rFonts w:asciiTheme="majorHAnsi" w:hAnsiTheme="majorHAnsi" w:cstheme="majorHAnsi"/>
          <w:b/>
        </w:rPr>
        <w:tab/>
      </w:r>
      <w:r w:rsidRPr="009355A0">
        <w:rPr>
          <w:rFonts w:asciiTheme="majorHAnsi" w:hAnsiTheme="majorHAnsi" w:cstheme="majorHAnsi"/>
        </w:rPr>
        <w:t>Modalità telematica (piattaforma Zoom), 9 dicembre 2020</w:t>
      </w:r>
    </w:p>
    <w:p w14:paraId="379E0346" w14:textId="77777777" w:rsidR="00FA5D53" w:rsidRPr="00FA5D53" w:rsidRDefault="00FA5D53" w:rsidP="00FA5D53">
      <w:pPr>
        <w:rPr>
          <w:rFonts w:asciiTheme="majorHAnsi" w:hAnsiTheme="majorHAnsi" w:cstheme="majorHAnsi"/>
        </w:rPr>
      </w:pPr>
    </w:p>
    <w:p w14:paraId="6078A16F" w14:textId="77777777" w:rsidR="00A654BB" w:rsidRDefault="00AB18C8" w:rsidP="009355A0">
      <w:pPr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Altre attvità</w:t>
      </w:r>
    </w:p>
    <w:p w14:paraId="42C4666B" w14:textId="77777777" w:rsidR="00A654BB" w:rsidRDefault="00A654BB" w:rsidP="009355A0">
      <w:pPr>
        <w:rPr>
          <w:rFonts w:asciiTheme="majorHAnsi" w:hAnsiTheme="majorHAnsi" w:cstheme="majorHAnsi"/>
          <w:i/>
          <w:color w:val="3366FF"/>
        </w:rPr>
      </w:pPr>
    </w:p>
    <w:p w14:paraId="5E6F30F0" w14:textId="57EB93B6" w:rsidR="00AB18C8" w:rsidRPr="009355A0" w:rsidRDefault="00A654BB" w:rsidP="00A654BB">
      <w:pPr>
        <w:ind w:left="3540" w:hanging="3540"/>
        <w:rPr>
          <w:rFonts w:asciiTheme="majorHAnsi" w:hAnsiTheme="majorHAnsi" w:cstheme="majorHAnsi"/>
        </w:rPr>
      </w:pPr>
      <w:r w:rsidRPr="00A654BB">
        <w:rPr>
          <w:rFonts w:asciiTheme="majorHAnsi" w:hAnsiTheme="majorHAnsi" w:cstheme="majorHAnsi"/>
        </w:rPr>
        <w:t>2023 – in corso</w:t>
      </w:r>
      <w:r w:rsidRPr="00A654BB">
        <w:rPr>
          <w:rFonts w:asciiTheme="majorHAnsi" w:hAnsiTheme="majorHAnsi" w:cstheme="majorHAnsi"/>
        </w:rPr>
        <w:tab/>
        <w:t>Membro del team di tesoreria della Consulta Universitaria del Cinema</w:t>
      </w:r>
      <w:r w:rsidR="00AB18C8" w:rsidRPr="00557AA0">
        <w:rPr>
          <w:rFonts w:asciiTheme="majorHAnsi" w:hAnsiTheme="majorHAnsi" w:cstheme="majorHAnsi"/>
          <w:i/>
          <w:color w:val="3366FF"/>
        </w:rPr>
        <w:tab/>
      </w:r>
      <w:r w:rsidR="00AB18C8" w:rsidRPr="00557AA0">
        <w:rPr>
          <w:rFonts w:asciiTheme="majorHAnsi" w:hAnsiTheme="majorHAnsi" w:cstheme="majorHAnsi"/>
          <w:i/>
          <w:color w:val="3366FF"/>
        </w:rPr>
        <w:tab/>
      </w:r>
      <w:r w:rsidR="00AB18C8" w:rsidRPr="00557AA0">
        <w:rPr>
          <w:rFonts w:asciiTheme="majorHAnsi" w:hAnsiTheme="majorHAnsi" w:cstheme="majorHAnsi"/>
          <w:i/>
          <w:color w:val="3366FF"/>
        </w:rPr>
        <w:tab/>
      </w:r>
      <w:r w:rsidR="00AB18C8" w:rsidRPr="00557AA0">
        <w:rPr>
          <w:rFonts w:asciiTheme="majorHAnsi" w:hAnsiTheme="majorHAnsi" w:cstheme="majorHAnsi"/>
          <w:i/>
          <w:color w:val="3366FF"/>
        </w:rPr>
        <w:tab/>
      </w:r>
    </w:p>
    <w:p w14:paraId="58864926" w14:textId="32B11BBC" w:rsidR="00A40D48" w:rsidRDefault="00A40D48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74B1CB03" w14:textId="6584A30B" w:rsidR="00A40D48" w:rsidRDefault="00A40D48" w:rsidP="00A40D4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2021 – in corso</w:t>
      </w:r>
      <w:r w:rsidRPr="00557AA0">
        <w:rPr>
          <w:rFonts w:asciiTheme="majorHAnsi" w:hAnsiTheme="majorHAnsi" w:cstheme="majorHAnsi"/>
        </w:rPr>
        <w:tab/>
        <w:t>Membro del Comitato Direttivo del Palladium Film Festival - CineMaOltre, organizzato dal Dipartimento di Filosofia, Comunic</w:t>
      </w:r>
      <w:r>
        <w:rPr>
          <w:rFonts w:asciiTheme="majorHAnsi" w:hAnsiTheme="majorHAnsi" w:cstheme="majorHAnsi"/>
        </w:rPr>
        <w:t>azione e Spettacolo - Università</w:t>
      </w:r>
      <w:r w:rsidRPr="00557AA0">
        <w:rPr>
          <w:rFonts w:asciiTheme="majorHAnsi" w:hAnsiTheme="majorHAnsi" w:cstheme="majorHAnsi"/>
        </w:rPr>
        <w:t xml:space="preserve"> Roma Tre, in collaborazione con Fondazione Roma Tre - Teatro Palladium</w:t>
      </w:r>
    </w:p>
    <w:p w14:paraId="2C6FC958" w14:textId="578C0178" w:rsidR="0007465B" w:rsidRDefault="0007465B" w:rsidP="00A40D4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64365FDC" w14:textId="77777777" w:rsidR="0007465B" w:rsidRPr="00557AA0" w:rsidRDefault="0007465B" w:rsidP="0007465B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2019 – 2021</w:t>
      </w:r>
      <w:r w:rsidRPr="00557AA0">
        <w:rPr>
          <w:rFonts w:asciiTheme="majorHAnsi" w:hAnsiTheme="majorHAnsi" w:cstheme="majorHAnsi"/>
        </w:rPr>
        <w:tab/>
        <w:t>Membro del Comitato Direttivo del Roma Tre Film Festival, organizzato da</w:t>
      </w:r>
      <w:r>
        <w:rPr>
          <w:rFonts w:asciiTheme="majorHAnsi" w:hAnsiTheme="majorHAnsi" w:cstheme="majorHAnsi"/>
        </w:rPr>
        <w:t>l</w:t>
      </w:r>
      <w:r w:rsidRPr="00557AA0">
        <w:rPr>
          <w:rFonts w:asciiTheme="majorHAnsi" w:hAnsiTheme="majorHAnsi" w:cstheme="majorHAnsi"/>
        </w:rPr>
        <w:t xml:space="preserve"> Dipartimento di Filosofia, Comunic</w:t>
      </w:r>
      <w:r>
        <w:rPr>
          <w:rFonts w:asciiTheme="majorHAnsi" w:hAnsiTheme="majorHAnsi" w:cstheme="majorHAnsi"/>
        </w:rPr>
        <w:t>azione e Spettacolo - Università</w:t>
      </w:r>
      <w:r w:rsidRPr="00557AA0">
        <w:rPr>
          <w:rFonts w:asciiTheme="majorHAnsi" w:hAnsiTheme="majorHAnsi" w:cstheme="majorHAnsi"/>
        </w:rPr>
        <w:t xml:space="preserve"> Roma Tre, in collaborazione con Fondazione Roma Tre - Teatro Palladium</w:t>
      </w:r>
    </w:p>
    <w:p w14:paraId="74E5544B" w14:textId="77777777" w:rsidR="00134787" w:rsidRDefault="00134787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72ABDE3" w14:textId="75526478" w:rsidR="00AB18C8" w:rsidRPr="00557AA0" w:rsidRDefault="00AB18C8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2018 – 2019</w:t>
      </w:r>
      <w:r w:rsidRPr="00557AA0">
        <w:rPr>
          <w:rFonts w:asciiTheme="majorHAnsi" w:hAnsiTheme="majorHAnsi" w:cstheme="majorHAnsi"/>
        </w:rPr>
        <w:tab/>
        <w:t>Attività di tutoragg</w:t>
      </w:r>
      <w:r w:rsidR="000B168C">
        <w:rPr>
          <w:rFonts w:asciiTheme="majorHAnsi" w:hAnsiTheme="majorHAnsi" w:cstheme="majorHAnsi"/>
        </w:rPr>
        <w:t>io nell’ambito del progetto di F</w:t>
      </w:r>
      <w:r w:rsidRPr="00557AA0">
        <w:rPr>
          <w:rFonts w:asciiTheme="majorHAnsi" w:hAnsiTheme="majorHAnsi" w:cstheme="majorHAnsi"/>
        </w:rPr>
        <w:t xml:space="preserve">ilm </w:t>
      </w:r>
      <w:r w:rsidR="000B168C">
        <w:rPr>
          <w:rFonts w:asciiTheme="majorHAnsi" w:hAnsiTheme="majorHAnsi" w:cstheme="majorHAnsi"/>
        </w:rPr>
        <w:t>L</w:t>
      </w:r>
      <w:r w:rsidRPr="00557AA0">
        <w:rPr>
          <w:rFonts w:asciiTheme="majorHAnsi" w:hAnsiTheme="majorHAnsi" w:cstheme="majorHAnsi"/>
        </w:rPr>
        <w:t>iteracy “Seminare domande”, vincitore del bando "A1 - Operatori di Educazione Visiva a Scuola – Cinema per la Scuola - I progetti delle e per le scuole", emanato dal MIUR</w:t>
      </w:r>
      <w:r w:rsidR="00BA4948">
        <w:rPr>
          <w:rFonts w:asciiTheme="majorHAnsi" w:hAnsiTheme="majorHAnsi" w:cstheme="majorHAnsi"/>
        </w:rPr>
        <w:t>,</w:t>
      </w:r>
      <w:r w:rsidRPr="00557AA0">
        <w:rPr>
          <w:rFonts w:asciiTheme="majorHAnsi" w:hAnsiTheme="majorHAnsi" w:cstheme="majorHAnsi"/>
        </w:rPr>
        <w:t xml:space="preserve"> registro decreti dipartimentali n. 649 del 17 aprile 2018</w:t>
      </w:r>
      <w:r w:rsidR="00036857" w:rsidRPr="00557AA0">
        <w:rPr>
          <w:rFonts w:asciiTheme="majorHAnsi" w:hAnsiTheme="majorHAnsi" w:cstheme="majorHAnsi"/>
        </w:rPr>
        <w:t>. Progetto coordinato dall’I.C. Micheli di Roma.</w:t>
      </w:r>
    </w:p>
    <w:p w14:paraId="64F10A64" w14:textId="0E288150" w:rsidR="00036857" w:rsidRPr="00557AA0" w:rsidRDefault="00036857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42F58B84" w14:textId="7004AF6A" w:rsidR="00036857" w:rsidRPr="00557AA0" w:rsidRDefault="00036857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2015 – 2019 </w:t>
      </w:r>
      <w:r w:rsidRPr="00557AA0">
        <w:rPr>
          <w:rFonts w:asciiTheme="majorHAnsi" w:hAnsiTheme="majorHAnsi" w:cstheme="majorHAnsi"/>
        </w:rPr>
        <w:tab/>
        <w:t>Selezionatore e coordinatore della giuria per il Festival Internazionale "Roma Cinema Doc"</w:t>
      </w:r>
      <w:r w:rsidR="008F5E7F">
        <w:rPr>
          <w:rFonts w:asciiTheme="majorHAnsi" w:hAnsiTheme="majorHAnsi" w:cstheme="majorHAnsi"/>
        </w:rPr>
        <w:t>, Roma.</w:t>
      </w:r>
    </w:p>
    <w:p w14:paraId="702B7606" w14:textId="4E5BB492" w:rsidR="00036857" w:rsidRPr="00557AA0" w:rsidRDefault="00036857" w:rsidP="00AB18C8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F2B3090" w14:textId="62BA6F8C" w:rsidR="00036857" w:rsidRPr="00557AA0" w:rsidRDefault="00036857" w:rsidP="00036857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2017 – 2018</w:t>
      </w:r>
      <w:r w:rsidRPr="00557AA0">
        <w:rPr>
          <w:rFonts w:asciiTheme="majorHAnsi" w:hAnsiTheme="majorHAnsi" w:cstheme="majorHAnsi"/>
        </w:rPr>
        <w:tab/>
        <w:t>Membro di giuria per il LISFE - Leiden International Short Film Experience (NL)</w:t>
      </w:r>
    </w:p>
    <w:p w14:paraId="2556472C" w14:textId="77777777" w:rsidR="00036857" w:rsidRPr="00557AA0" w:rsidRDefault="00036857" w:rsidP="00036857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A415DBF" w14:textId="74275D03" w:rsidR="00036857" w:rsidRPr="00557AA0" w:rsidRDefault="00036857" w:rsidP="00036857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18/08/2014 – 30/09/2014</w:t>
      </w:r>
      <w:r w:rsidRPr="00557AA0">
        <w:rPr>
          <w:rFonts w:asciiTheme="majorHAnsi" w:hAnsiTheme="majorHAnsi" w:cstheme="majorHAnsi"/>
        </w:rPr>
        <w:tab/>
        <w:t xml:space="preserve">Assistente alla Direzione Archivio presso Istituto Luce - Cinecittà per attività di ricerca e catalogazione dei materiali d'archivio per </w:t>
      </w:r>
      <w:r w:rsidRPr="00557AA0">
        <w:rPr>
          <w:rFonts w:asciiTheme="majorHAnsi" w:hAnsiTheme="majorHAnsi" w:cstheme="majorHAnsi"/>
        </w:rPr>
        <w:lastRenderedPageBreak/>
        <w:t>la realizzazione del film "L'ultima voce. Guido Notari" diretto da Enrico Menduni</w:t>
      </w:r>
    </w:p>
    <w:p w14:paraId="25282B96" w14:textId="111CD7C3" w:rsidR="00557AA0" w:rsidRPr="00557AA0" w:rsidRDefault="00557AA0" w:rsidP="00036857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27472E68" w14:textId="77777777" w:rsidR="00557AA0" w:rsidRPr="00557AA0" w:rsidRDefault="00557AA0" w:rsidP="00C11F4A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4FE00C30" w14:textId="1DC4F066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Competenze linguistiche</w:t>
      </w:r>
    </w:p>
    <w:p w14:paraId="6725DC0A" w14:textId="32775D9A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284E9AFD" w14:textId="4CDE01AC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Madrelingua:</w:t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  <w:t>Italiano</w:t>
      </w:r>
    </w:p>
    <w:p w14:paraId="30F34560" w14:textId="77777777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</w:p>
    <w:p w14:paraId="7BF2F12F" w14:textId="70CC0BD8" w:rsidR="00C11F4A" w:rsidRPr="00557AA0" w:rsidRDefault="00C11F4A" w:rsidP="00C11F4A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Lingue straniere</w:t>
      </w:r>
      <w:r w:rsidRPr="00557AA0">
        <w:rPr>
          <w:rFonts w:asciiTheme="majorHAnsi" w:hAnsiTheme="majorHAnsi" w:cstheme="majorHAnsi"/>
        </w:rPr>
        <w:tab/>
        <w:t xml:space="preserve">Inglese: livello b2 (comprensione, produzione orale, produzione scritta) </w:t>
      </w:r>
    </w:p>
    <w:p w14:paraId="5EEF42EC" w14:textId="1BE72F7A" w:rsidR="00557AA0" w:rsidRPr="00557AA0" w:rsidRDefault="00557AA0" w:rsidP="00C11F4A">
      <w:pPr>
        <w:pBdr>
          <w:bottom w:val="single" w:sz="6" w:space="1" w:color="auto"/>
        </w:pBd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5EFE877C" w14:textId="65A08978" w:rsidR="00C11F4A" w:rsidRPr="00557AA0" w:rsidRDefault="00C11F4A" w:rsidP="00C11F4A">
      <w:pPr>
        <w:spacing w:line="360" w:lineRule="auto"/>
        <w:ind w:left="3540" w:hanging="3540"/>
        <w:jc w:val="both"/>
        <w:rPr>
          <w:rFonts w:asciiTheme="majorHAnsi" w:hAnsiTheme="majorHAnsi" w:cstheme="majorHAnsi"/>
        </w:rPr>
      </w:pPr>
    </w:p>
    <w:p w14:paraId="1363E05E" w14:textId="2C4D4504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Competenze digitali</w:t>
      </w:r>
    </w:p>
    <w:p w14:paraId="2B5D6666" w14:textId="392E1685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  <w:color w:val="3366FF"/>
        </w:rPr>
      </w:pPr>
    </w:p>
    <w:p w14:paraId="0D57EFDC" w14:textId="69836E74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Sistemi operativi: </w:t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  <w:t>Windows, Mac Os</w:t>
      </w:r>
    </w:p>
    <w:p w14:paraId="3849FB3E" w14:textId="77777777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</w:p>
    <w:p w14:paraId="01998A17" w14:textId="45CE44B0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Social Network: </w:t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  <w:t>Facebook, Twitter, Instagram</w:t>
      </w:r>
    </w:p>
    <w:p w14:paraId="5CADA391" w14:textId="77777777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</w:p>
    <w:p w14:paraId="2D56E17A" w14:textId="77777777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Programmi di scrittura e </w:t>
      </w:r>
    </w:p>
    <w:p w14:paraId="7A534C8C" w14:textId="40B55C3D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 xml:space="preserve">di elaborazione dati: </w:t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</w:r>
      <w:r w:rsidRPr="00557AA0">
        <w:rPr>
          <w:rFonts w:asciiTheme="majorHAnsi" w:hAnsiTheme="majorHAnsi" w:cstheme="majorHAnsi"/>
        </w:rPr>
        <w:tab/>
        <w:t>Pacchetto Microsoft Office, Pacchetto iWork</w:t>
      </w:r>
    </w:p>
    <w:p w14:paraId="728E7280" w14:textId="77777777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</w:rPr>
      </w:pPr>
    </w:p>
    <w:p w14:paraId="674EF579" w14:textId="77777777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557AA0">
        <w:rPr>
          <w:rFonts w:asciiTheme="majorHAnsi" w:hAnsiTheme="majorHAnsi" w:cstheme="majorHAnsi"/>
          <w:lang w:val="en-GB"/>
        </w:rPr>
        <w:t>Video editing, photo editing</w:t>
      </w:r>
    </w:p>
    <w:p w14:paraId="3822C063" w14:textId="2F5522A3" w:rsidR="00C11F4A" w:rsidRPr="00557AA0" w:rsidRDefault="00C11F4A" w:rsidP="00C11F4A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557AA0">
        <w:rPr>
          <w:rFonts w:asciiTheme="majorHAnsi" w:hAnsiTheme="majorHAnsi" w:cstheme="majorHAnsi"/>
          <w:lang w:val="en-GB"/>
        </w:rPr>
        <w:t xml:space="preserve">e web design </w:t>
      </w:r>
      <w:r w:rsidRPr="00557AA0">
        <w:rPr>
          <w:rFonts w:asciiTheme="majorHAnsi" w:hAnsiTheme="majorHAnsi" w:cstheme="majorHAnsi"/>
          <w:lang w:val="en-GB"/>
        </w:rPr>
        <w:tab/>
      </w:r>
      <w:r w:rsidRPr="00557AA0">
        <w:rPr>
          <w:rFonts w:asciiTheme="majorHAnsi" w:hAnsiTheme="majorHAnsi" w:cstheme="majorHAnsi"/>
          <w:lang w:val="en-GB"/>
        </w:rPr>
        <w:tab/>
      </w:r>
      <w:r w:rsidRPr="00557AA0">
        <w:rPr>
          <w:rFonts w:asciiTheme="majorHAnsi" w:hAnsiTheme="majorHAnsi" w:cstheme="majorHAnsi"/>
          <w:lang w:val="en-GB"/>
        </w:rPr>
        <w:tab/>
      </w:r>
      <w:r w:rsidRPr="00557AA0">
        <w:rPr>
          <w:rFonts w:asciiTheme="majorHAnsi" w:hAnsiTheme="majorHAnsi" w:cstheme="majorHAnsi"/>
          <w:lang w:val="en-GB"/>
        </w:rPr>
        <w:tab/>
        <w:t>Final Cut, Premiere, Photoshop, Canva</w:t>
      </w:r>
    </w:p>
    <w:p w14:paraId="701E828E" w14:textId="1B37FA9B" w:rsidR="006920A5" w:rsidRPr="00557AA0" w:rsidRDefault="006920A5" w:rsidP="00C11F4A">
      <w:pPr>
        <w:pBdr>
          <w:bottom w:val="single" w:sz="6" w:space="1" w:color="auto"/>
        </w:pBdr>
        <w:spacing w:line="360" w:lineRule="auto"/>
        <w:jc w:val="both"/>
        <w:rPr>
          <w:rFonts w:asciiTheme="majorHAnsi" w:hAnsiTheme="majorHAnsi" w:cstheme="majorHAnsi"/>
          <w:lang w:val="en-GB"/>
        </w:rPr>
      </w:pPr>
    </w:p>
    <w:p w14:paraId="1A0139A1" w14:textId="4BE0526E" w:rsidR="00BA4948" w:rsidRDefault="00BA4948">
      <w:pPr>
        <w:rPr>
          <w:rFonts w:asciiTheme="majorHAnsi" w:hAnsiTheme="majorHAnsi" w:cstheme="majorHAnsi"/>
          <w:lang w:val="en-GB"/>
        </w:rPr>
      </w:pPr>
    </w:p>
    <w:p w14:paraId="2897656D" w14:textId="2722A763" w:rsidR="006920A5" w:rsidRPr="00557AA0" w:rsidRDefault="006920A5" w:rsidP="006920A5">
      <w:pPr>
        <w:spacing w:line="360" w:lineRule="auto"/>
        <w:jc w:val="both"/>
        <w:rPr>
          <w:rFonts w:asciiTheme="majorHAnsi" w:hAnsiTheme="majorHAnsi" w:cstheme="majorHAnsi"/>
          <w:i/>
          <w:color w:val="3366FF"/>
        </w:rPr>
      </w:pPr>
      <w:r w:rsidRPr="00557AA0">
        <w:rPr>
          <w:rFonts w:asciiTheme="majorHAnsi" w:hAnsiTheme="majorHAnsi" w:cstheme="majorHAnsi"/>
          <w:i/>
          <w:color w:val="3366FF"/>
        </w:rPr>
        <w:t>Trattamento dei dati personali</w:t>
      </w:r>
    </w:p>
    <w:p w14:paraId="7AFB2B5F" w14:textId="77777777" w:rsidR="006920A5" w:rsidRPr="00557AA0" w:rsidRDefault="006920A5" w:rsidP="006920A5">
      <w:pPr>
        <w:spacing w:line="360" w:lineRule="auto"/>
        <w:jc w:val="both"/>
        <w:rPr>
          <w:rFonts w:asciiTheme="majorHAnsi" w:hAnsiTheme="majorHAnsi" w:cstheme="majorHAnsi"/>
        </w:rPr>
      </w:pPr>
    </w:p>
    <w:p w14:paraId="3C48DB2D" w14:textId="741F9745" w:rsidR="006920A5" w:rsidRPr="00557AA0" w:rsidRDefault="006920A5" w:rsidP="006920A5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Autorizzo il trattamento dei miei dati personali ai sensi del Decreto Legislativo 30 giugno 2003, n. 196</w:t>
      </w:r>
    </w:p>
    <w:p w14:paraId="4AD7BBE8" w14:textId="6616960D" w:rsidR="006920A5" w:rsidRPr="00557AA0" w:rsidRDefault="006920A5" w:rsidP="006920A5">
      <w:pPr>
        <w:spacing w:line="360" w:lineRule="auto"/>
        <w:jc w:val="both"/>
        <w:rPr>
          <w:rFonts w:asciiTheme="majorHAnsi" w:hAnsiTheme="majorHAnsi" w:cstheme="majorHAnsi"/>
        </w:rPr>
      </w:pPr>
      <w:r w:rsidRPr="00557AA0">
        <w:rPr>
          <w:rFonts w:asciiTheme="majorHAnsi" w:hAnsiTheme="majorHAnsi" w:cstheme="majorHAnsi"/>
        </w:rPr>
        <w:t>"Codice in materia di protezione dei dati personali"</w:t>
      </w:r>
    </w:p>
    <w:p w14:paraId="749E0D0C" w14:textId="6E677633" w:rsidR="006920A5" w:rsidRPr="00557AA0" w:rsidRDefault="006920A5" w:rsidP="006920A5">
      <w:pPr>
        <w:spacing w:line="360" w:lineRule="auto"/>
        <w:jc w:val="both"/>
        <w:rPr>
          <w:rFonts w:asciiTheme="majorHAnsi" w:hAnsiTheme="majorHAnsi" w:cstheme="majorHAnsi"/>
        </w:rPr>
      </w:pPr>
    </w:p>
    <w:p w14:paraId="03D5C254" w14:textId="55BCE9BE" w:rsidR="004F6C8B" w:rsidRDefault="006920A5" w:rsidP="00D2170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557AA0">
        <w:rPr>
          <w:rFonts w:asciiTheme="majorHAnsi" w:hAnsiTheme="majorHAnsi" w:cstheme="majorHAnsi"/>
          <w:b/>
        </w:rPr>
        <w:t>Data</w:t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</w:r>
      <w:r w:rsidRPr="00557AA0">
        <w:rPr>
          <w:rFonts w:asciiTheme="majorHAnsi" w:hAnsiTheme="majorHAnsi" w:cstheme="majorHAnsi"/>
          <w:b/>
        </w:rPr>
        <w:tab/>
        <w:t>Firma</w:t>
      </w:r>
    </w:p>
    <w:p w14:paraId="4B5FF803" w14:textId="10941D72" w:rsidR="006D3774" w:rsidRPr="006D3774" w:rsidRDefault="006D3774" w:rsidP="00D21702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03/03/2025</w:t>
      </w:r>
      <w:bookmarkStart w:id="0" w:name="_GoBack"/>
      <w:bookmarkEnd w:id="0"/>
    </w:p>
    <w:p w14:paraId="799C262C" w14:textId="77777777" w:rsidR="006D3774" w:rsidRPr="006920A5" w:rsidRDefault="006D3774" w:rsidP="00D2170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D3774" w:rsidRPr="006920A5" w:rsidSect="001E0816">
      <w:pgSz w:w="11900" w:h="16840"/>
      <w:pgMar w:top="737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53CA" w14:textId="77777777" w:rsidR="00755965" w:rsidRDefault="00755965" w:rsidP="001C1C9F">
      <w:r>
        <w:separator/>
      </w:r>
    </w:p>
  </w:endnote>
  <w:endnote w:type="continuationSeparator" w:id="0">
    <w:p w14:paraId="778C44BE" w14:textId="77777777" w:rsidR="00755965" w:rsidRDefault="00755965" w:rsidP="001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onciniGaramond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55E2" w14:textId="77777777" w:rsidR="00755965" w:rsidRDefault="00755965" w:rsidP="001C1C9F">
      <w:r>
        <w:separator/>
      </w:r>
    </w:p>
  </w:footnote>
  <w:footnote w:type="continuationSeparator" w:id="0">
    <w:p w14:paraId="53CB3097" w14:textId="77777777" w:rsidR="00755965" w:rsidRDefault="00755965" w:rsidP="001C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AE3"/>
    <w:multiLevelType w:val="hybridMultilevel"/>
    <w:tmpl w:val="8836F8E6"/>
    <w:lvl w:ilvl="0" w:tplc="7A6856F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12D9"/>
    <w:multiLevelType w:val="hybridMultilevel"/>
    <w:tmpl w:val="4302FC0A"/>
    <w:lvl w:ilvl="0" w:tplc="EC1EF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45"/>
    <w:rsid w:val="00006FC6"/>
    <w:rsid w:val="00012A8F"/>
    <w:rsid w:val="00013735"/>
    <w:rsid w:val="0001623B"/>
    <w:rsid w:val="00017743"/>
    <w:rsid w:val="00017E43"/>
    <w:rsid w:val="00036857"/>
    <w:rsid w:val="00037FDA"/>
    <w:rsid w:val="00045B62"/>
    <w:rsid w:val="00047CD5"/>
    <w:rsid w:val="00053793"/>
    <w:rsid w:val="000562CF"/>
    <w:rsid w:val="000670A7"/>
    <w:rsid w:val="0007465B"/>
    <w:rsid w:val="000804E7"/>
    <w:rsid w:val="00081F6C"/>
    <w:rsid w:val="00086613"/>
    <w:rsid w:val="000955F9"/>
    <w:rsid w:val="000967BC"/>
    <w:rsid w:val="000A07F1"/>
    <w:rsid w:val="000A0E79"/>
    <w:rsid w:val="000B020D"/>
    <w:rsid w:val="000B168C"/>
    <w:rsid w:val="000C7230"/>
    <w:rsid w:val="000D157F"/>
    <w:rsid w:val="000D2411"/>
    <w:rsid w:val="000D693D"/>
    <w:rsid w:val="000F11FA"/>
    <w:rsid w:val="000F414A"/>
    <w:rsid w:val="000F6110"/>
    <w:rsid w:val="000F6C78"/>
    <w:rsid w:val="0010755F"/>
    <w:rsid w:val="001148C5"/>
    <w:rsid w:val="00123768"/>
    <w:rsid w:val="001245F9"/>
    <w:rsid w:val="001254C3"/>
    <w:rsid w:val="0013211B"/>
    <w:rsid w:val="00134787"/>
    <w:rsid w:val="00142340"/>
    <w:rsid w:val="001449D4"/>
    <w:rsid w:val="00160922"/>
    <w:rsid w:val="00181DC4"/>
    <w:rsid w:val="001834B4"/>
    <w:rsid w:val="00184AEB"/>
    <w:rsid w:val="00190A6A"/>
    <w:rsid w:val="00192C3F"/>
    <w:rsid w:val="001947EE"/>
    <w:rsid w:val="0019580D"/>
    <w:rsid w:val="001B2590"/>
    <w:rsid w:val="001B2F48"/>
    <w:rsid w:val="001B7833"/>
    <w:rsid w:val="001C1C9F"/>
    <w:rsid w:val="001C5E58"/>
    <w:rsid w:val="001C71A8"/>
    <w:rsid w:val="001D2B6F"/>
    <w:rsid w:val="001E0816"/>
    <w:rsid w:val="001F7949"/>
    <w:rsid w:val="00204D37"/>
    <w:rsid w:val="0020684C"/>
    <w:rsid w:val="002153DD"/>
    <w:rsid w:val="0021667C"/>
    <w:rsid w:val="0021754C"/>
    <w:rsid w:val="00240489"/>
    <w:rsid w:val="00246880"/>
    <w:rsid w:val="002474CC"/>
    <w:rsid w:val="002511A8"/>
    <w:rsid w:val="002562B9"/>
    <w:rsid w:val="00257AD2"/>
    <w:rsid w:val="00257F90"/>
    <w:rsid w:val="00263858"/>
    <w:rsid w:val="002832E5"/>
    <w:rsid w:val="00285789"/>
    <w:rsid w:val="002901B2"/>
    <w:rsid w:val="002938DB"/>
    <w:rsid w:val="002962D9"/>
    <w:rsid w:val="002A6A62"/>
    <w:rsid w:val="002D755C"/>
    <w:rsid w:val="002E1300"/>
    <w:rsid w:val="002F3D5A"/>
    <w:rsid w:val="002F4817"/>
    <w:rsid w:val="00313FFD"/>
    <w:rsid w:val="00322995"/>
    <w:rsid w:val="0032428D"/>
    <w:rsid w:val="00332726"/>
    <w:rsid w:val="00332DC8"/>
    <w:rsid w:val="00335929"/>
    <w:rsid w:val="00346AF4"/>
    <w:rsid w:val="00351519"/>
    <w:rsid w:val="003555BF"/>
    <w:rsid w:val="0036097A"/>
    <w:rsid w:val="00366E8E"/>
    <w:rsid w:val="00370FE9"/>
    <w:rsid w:val="00375472"/>
    <w:rsid w:val="00377225"/>
    <w:rsid w:val="00385917"/>
    <w:rsid w:val="00386C35"/>
    <w:rsid w:val="003910E8"/>
    <w:rsid w:val="00391FBF"/>
    <w:rsid w:val="00392047"/>
    <w:rsid w:val="003936BB"/>
    <w:rsid w:val="003C7279"/>
    <w:rsid w:val="003F03B8"/>
    <w:rsid w:val="003F17F9"/>
    <w:rsid w:val="003F4DC6"/>
    <w:rsid w:val="003F4EB5"/>
    <w:rsid w:val="003F6077"/>
    <w:rsid w:val="003F755F"/>
    <w:rsid w:val="00401310"/>
    <w:rsid w:val="00401FA7"/>
    <w:rsid w:val="0041244D"/>
    <w:rsid w:val="004145DE"/>
    <w:rsid w:val="004158AF"/>
    <w:rsid w:val="00424104"/>
    <w:rsid w:val="00427C06"/>
    <w:rsid w:val="004337C2"/>
    <w:rsid w:val="0044229C"/>
    <w:rsid w:val="0046799E"/>
    <w:rsid w:val="0047064E"/>
    <w:rsid w:val="00481A04"/>
    <w:rsid w:val="00482FA4"/>
    <w:rsid w:val="0048506A"/>
    <w:rsid w:val="00490129"/>
    <w:rsid w:val="004920C6"/>
    <w:rsid w:val="00493034"/>
    <w:rsid w:val="004A7FA7"/>
    <w:rsid w:val="004B00E9"/>
    <w:rsid w:val="004B4637"/>
    <w:rsid w:val="004B5292"/>
    <w:rsid w:val="004C1FEC"/>
    <w:rsid w:val="004C419F"/>
    <w:rsid w:val="004C67B5"/>
    <w:rsid w:val="004C7F8A"/>
    <w:rsid w:val="004D0533"/>
    <w:rsid w:val="004D0BA0"/>
    <w:rsid w:val="004D7CB7"/>
    <w:rsid w:val="004E2860"/>
    <w:rsid w:val="004E46DD"/>
    <w:rsid w:val="004E51FB"/>
    <w:rsid w:val="004F6C8B"/>
    <w:rsid w:val="005133FE"/>
    <w:rsid w:val="00534321"/>
    <w:rsid w:val="00534A7C"/>
    <w:rsid w:val="00535042"/>
    <w:rsid w:val="00536859"/>
    <w:rsid w:val="00550F34"/>
    <w:rsid w:val="00553E7F"/>
    <w:rsid w:val="005562A3"/>
    <w:rsid w:val="00557AA0"/>
    <w:rsid w:val="005607BE"/>
    <w:rsid w:val="0056149D"/>
    <w:rsid w:val="0057314B"/>
    <w:rsid w:val="0057349D"/>
    <w:rsid w:val="005766A7"/>
    <w:rsid w:val="005912CE"/>
    <w:rsid w:val="00597EE5"/>
    <w:rsid w:val="005A2CFF"/>
    <w:rsid w:val="005A5CBD"/>
    <w:rsid w:val="005B6D1B"/>
    <w:rsid w:val="005F13CA"/>
    <w:rsid w:val="005F44BD"/>
    <w:rsid w:val="005F7BA1"/>
    <w:rsid w:val="00607011"/>
    <w:rsid w:val="0062141A"/>
    <w:rsid w:val="0062147C"/>
    <w:rsid w:val="0062407F"/>
    <w:rsid w:val="006246EA"/>
    <w:rsid w:val="00650651"/>
    <w:rsid w:val="00652CFE"/>
    <w:rsid w:val="00661610"/>
    <w:rsid w:val="006676FE"/>
    <w:rsid w:val="00670069"/>
    <w:rsid w:val="00674152"/>
    <w:rsid w:val="006770C0"/>
    <w:rsid w:val="0068793A"/>
    <w:rsid w:val="006920A5"/>
    <w:rsid w:val="006A4A5F"/>
    <w:rsid w:val="006A5103"/>
    <w:rsid w:val="006C4755"/>
    <w:rsid w:val="006D3774"/>
    <w:rsid w:val="006E17A0"/>
    <w:rsid w:val="006E2491"/>
    <w:rsid w:val="006E4267"/>
    <w:rsid w:val="006E42BB"/>
    <w:rsid w:val="006E7692"/>
    <w:rsid w:val="006F01F2"/>
    <w:rsid w:val="006F1F48"/>
    <w:rsid w:val="00707CC1"/>
    <w:rsid w:val="0071454B"/>
    <w:rsid w:val="007165DF"/>
    <w:rsid w:val="00724DA7"/>
    <w:rsid w:val="0072761E"/>
    <w:rsid w:val="007367AC"/>
    <w:rsid w:val="007408E2"/>
    <w:rsid w:val="00742840"/>
    <w:rsid w:val="00743645"/>
    <w:rsid w:val="00744A5F"/>
    <w:rsid w:val="007466E6"/>
    <w:rsid w:val="00746DAE"/>
    <w:rsid w:val="007471EF"/>
    <w:rsid w:val="00755965"/>
    <w:rsid w:val="0076616B"/>
    <w:rsid w:val="0077062F"/>
    <w:rsid w:val="00772887"/>
    <w:rsid w:val="00781BED"/>
    <w:rsid w:val="00783838"/>
    <w:rsid w:val="00797367"/>
    <w:rsid w:val="007A00DE"/>
    <w:rsid w:val="007A34DE"/>
    <w:rsid w:val="007A6B4D"/>
    <w:rsid w:val="007B10B9"/>
    <w:rsid w:val="007B151D"/>
    <w:rsid w:val="007B5B0E"/>
    <w:rsid w:val="007D36B8"/>
    <w:rsid w:val="007E1DB4"/>
    <w:rsid w:val="007E33C3"/>
    <w:rsid w:val="007E558B"/>
    <w:rsid w:val="007F04CB"/>
    <w:rsid w:val="008010D2"/>
    <w:rsid w:val="00817171"/>
    <w:rsid w:val="00820C9B"/>
    <w:rsid w:val="00823614"/>
    <w:rsid w:val="00833A53"/>
    <w:rsid w:val="008363E9"/>
    <w:rsid w:val="00865282"/>
    <w:rsid w:val="008779C9"/>
    <w:rsid w:val="00877D26"/>
    <w:rsid w:val="00893D2A"/>
    <w:rsid w:val="008956A5"/>
    <w:rsid w:val="00895E31"/>
    <w:rsid w:val="008A03D5"/>
    <w:rsid w:val="008A18D7"/>
    <w:rsid w:val="008A47A0"/>
    <w:rsid w:val="008B2E55"/>
    <w:rsid w:val="008B72DE"/>
    <w:rsid w:val="008C3DF1"/>
    <w:rsid w:val="008C6DCE"/>
    <w:rsid w:val="008D4558"/>
    <w:rsid w:val="008D613E"/>
    <w:rsid w:val="008E03D7"/>
    <w:rsid w:val="008E28A9"/>
    <w:rsid w:val="008E53B1"/>
    <w:rsid w:val="008F5E7F"/>
    <w:rsid w:val="009056D0"/>
    <w:rsid w:val="00913806"/>
    <w:rsid w:val="00915CCD"/>
    <w:rsid w:val="009170F3"/>
    <w:rsid w:val="0092522C"/>
    <w:rsid w:val="009355A0"/>
    <w:rsid w:val="00945CC7"/>
    <w:rsid w:val="00957074"/>
    <w:rsid w:val="00990649"/>
    <w:rsid w:val="009B37E8"/>
    <w:rsid w:val="009C0A80"/>
    <w:rsid w:val="009C175C"/>
    <w:rsid w:val="009D1141"/>
    <w:rsid w:val="009D146F"/>
    <w:rsid w:val="009F165E"/>
    <w:rsid w:val="009F2239"/>
    <w:rsid w:val="009F33A5"/>
    <w:rsid w:val="009F6A6F"/>
    <w:rsid w:val="00A01DD1"/>
    <w:rsid w:val="00A21057"/>
    <w:rsid w:val="00A212F1"/>
    <w:rsid w:val="00A2211F"/>
    <w:rsid w:val="00A40D48"/>
    <w:rsid w:val="00A45A73"/>
    <w:rsid w:val="00A5720F"/>
    <w:rsid w:val="00A62AD9"/>
    <w:rsid w:val="00A654BB"/>
    <w:rsid w:val="00A831B3"/>
    <w:rsid w:val="00A87A7C"/>
    <w:rsid w:val="00A90B32"/>
    <w:rsid w:val="00A97D2C"/>
    <w:rsid w:val="00AA247C"/>
    <w:rsid w:val="00AB050E"/>
    <w:rsid w:val="00AB18C8"/>
    <w:rsid w:val="00AB206F"/>
    <w:rsid w:val="00AB347F"/>
    <w:rsid w:val="00AB6489"/>
    <w:rsid w:val="00AC22BE"/>
    <w:rsid w:val="00AC3B2C"/>
    <w:rsid w:val="00AE4EB4"/>
    <w:rsid w:val="00AF255C"/>
    <w:rsid w:val="00AF3313"/>
    <w:rsid w:val="00AF35EC"/>
    <w:rsid w:val="00B060D7"/>
    <w:rsid w:val="00B16F58"/>
    <w:rsid w:val="00B4167E"/>
    <w:rsid w:val="00B50D8E"/>
    <w:rsid w:val="00B53C7A"/>
    <w:rsid w:val="00B64D60"/>
    <w:rsid w:val="00B65C88"/>
    <w:rsid w:val="00B66376"/>
    <w:rsid w:val="00B70B6F"/>
    <w:rsid w:val="00B71274"/>
    <w:rsid w:val="00B8399B"/>
    <w:rsid w:val="00B925A5"/>
    <w:rsid w:val="00B93067"/>
    <w:rsid w:val="00B94A28"/>
    <w:rsid w:val="00BA2232"/>
    <w:rsid w:val="00BA4948"/>
    <w:rsid w:val="00BB283C"/>
    <w:rsid w:val="00BB31D1"/>
    <w:rsid w:val="00BB6703"/>
    <w:rsid w:val="00BB7453"/>
    <w:rsid w:val="00BC03DA"/>
    <w:rsid w:val="00BC5D73"/>
    <w:rsid w:val="00BC7C36"/>
    <w:rsid w:val="00BE1696"/>
    <w:rsid w:val="00BE1F0B"/>
    <w:rsid w:val="00BF22DA"/>
    <w:rsid w:val="00BF3016"/>
    <w:rsid w:val="00BF5C98"/>
    <w:rsid w:val="00BF7929"/>
    <w:rsid w:val="00BF7BE6"/>
    <w:rsid w:val="00C013EA"/>
    <w:rsid w:val="00C05371"/>
    <w:rsid w:val="00C06E3C"/>
    <w:rsid w:val="00C11F4A"/>
    <w:rsid w:val="00C11FDF"/>
    <w:rsid w:val="00C13B8F"/>
    <w:rsid w:val="00C17DB6"/>
    <w:rsid w:val="00C24FFC"/>
    <w:rsid w:val="00C269A4"/>
    <w:rsid w:val="00C27442"/>
    <w:rsid w:val="00C309F0"/>
    <w:rsid w:val="00C30F53"/>
    <w:rsid w:val="00C31004"/>
    <w:rsid w:val="00C44E67"/>
    <w:rsid w:val="00C501A3"/>
    <w:rsid w:val="00C548C0"/>
    <w:rsid w:val="00C8746B"/>
    <w:rsid w:val="00C965FB"/>
    <w:rsid w:val="00CA72D1"/>
    <w:rsid w:val="00CB6BB6"/>
    <w:rsid w:val="00CB6E36"/>
    <w:rsid w:val="00CB75A9"/>
    <w:rsid w:val="00CC36D4"/>
    <w:rsid w:val="00CF0F14"/>
    <w:rsid w:val="00CF5C9A"/>
    <w:rsid w:val="00CF76D3"/>
    <w:rsid w:val="00D05377"/>
    <w:rsid w:val="00D06F66"/>
    <w:rsid w:val="00D141BD"/>
    <w:rsid w:val="00D14763"/>
    <w:rsid w:val="00D16D07"/>
    <w:rsid w:val="00D2020A"/>
    <w:rsid w:val="00D21702"/>
    <w:rsid w:val="00D57858"/>
    <w:rsid w:val="00D605D5"/>
    <w:rsid w:val="00D620F3"/>
    <w:rsid w:val="00D64D31"/>
    <w:rsid w:val="00D81E81"/>
    <w:rsid w:val="00D84837"/>
    <w:rsid w:val="00D9015C"/>
    <w:rsid w:val="00D95F9B"/>
    <w:rsid w:val="00DB5139"/>
    <w:rsid w:val="00DD26F0"/>
    <w:rsid w:val="00DD4D50"/>
    <w:rsid w:val="00DF30D7"/>
    <w:rsid w:val="00DF4668"/>
    <w:rsid w:val="00E105A2"/>
    <w:rsid w:val="00E105CE"/>
    <w:rsid w:val="00E10FD5"/>
    <w:rsid w:val="00E136D5"/>
    <w:rsid w:val="00E23D71"/>
    <w:rsid w:val="00E4031F"/>
    <w:rsid w:val="00E42C23"/>
    <w:rsid w:val="00E44F89"/>
    <w:rsid w:val="00E67983"/>
    <w:rsid w:val="00E73002"/>
    <w:rsid w:val="00E73C82"/>
    <w:rsid w:val="00E75BFB"/>
    <w:rsid w:val="00E77F35"/>
    <w:rsid w:val="00E81D76"/>
    <w:rsid w:val="00E9645D"/>
    <w:rsid w:val="00EA5EFB"/>
    <w:rsid w:val="00ED0096"/>
    <w:rsid w:val="00ED5D53"/>
    <w:rsid w:val="00ED6FD0"/>
    <w:rsid w:val="00EF0D45"/>
    <w:rsid w:val="00F0097F"/>
    <w:rsid w:val="00F03826"/>
    <w:rsid w:val="00F04A5D"/>
    <w:rsid w:val="00F06057"/>
    <w:rsid w:val="00F06462"/>
    <w:rsid w:val="00F50807"/>
    <w:rsid w:val="00F53785"/>
    <w:rsid w:val="00F54081"/>
    <w:rsid w:val="00F55144"/>
    <w:rsid w:val="00F81880"/>
    <w:rsid w:val="00F87960"/>
    <w:rsid w:val="00F93FC8"/>
    <w:rsid w:val="00FA0295"/>
    <w:rsid w:val="00FA1781"/>
    <w:rsid w:val="00FA2FD3"/>
    <w:rsid w:val="00FA4966"/>
    <w:rsid w:val="00FA5D53"/>
    <w:rsid w:val="00FA76A4"/>
    <w:rsid w:val="00FA79B8"/>
    <w:rsid w:val="00FB036A"/>
    <w:rsid w:val="00FB1FB4"/>
    <w:rsid w:val="00FB4D07"/>
    <w:rsid w:val="00FB64A1"/>
    <w:rsid w:val="00FC525A"/>
    <w:rsid w:val="00FC5D7D"/>
    <w:rsid w:val="00FD2DCF"/>
    <w:rsid w:val="00FD7564"/>
    <w:rsid w:val="00FE0436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5973B"/>
  <w14:defaultImageDpi w14:val="300"/>
  <w15:docId w15:val="{8DE44787-12A7-4B95-AEE0-4835E27E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84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623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1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C9F"/>
  </w:style>
  <w:style w:type="paragraph" w:styleId="Pidipagina">
    <w:name w:val="footer"/>
    <w:basedOn w:val="Normale"/>
    <w:link w:val="PidipaginaCarattere"/>
    <w:uiPriority w:val="99"/>
    <w:unhideWhenUsed/>
    <w:rsid w:val="001C1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C9F"/>
  </w:style>
  <w:style w:type="paragraph" w:customStyle="1" w:styleId="Aaoeeu">
    <w:name w:val="Aaoeeu"/>
    <w:rsid w:val="000D157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48506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mesis-scenar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EAA7-541B-4914-8BCF-772C34A3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Ugenti</dc:creator>
  <cp:keywords/>
  <dc:description/>
  <cp:lastModifiedBy>Elio Ugenti</cp:lastModifiedBy>
  <cp:revision>56</cp:revision>
  <cp:lastPrinted>2025-02-27T16:28:00Z</cp:lastPrinted>
  <dcterms:created xsi:type="dcterms:W3CDTF">2021-12-07T12:39:00Z</dcterms:created>
  <dcterms:modified xsi:type="dcterms:W3CDTF">2025-02-27T16:31:00Z</dcterms:modified>
</cp:coreProperties>
</file>